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D3C17" w:rsidRDefault="00AD3C17" w:rsidP="00AF54F2">
      <w:pPr>
        <w:pStyle w:val="Tekstpodstawowy"/>
        <w:spacing w:line="276" w:lineRule="auto"/>
        <w:jc w:val="center"/>
        <w:rPr>
          <w:rFonts w:ascii="Arial" w:hAnsi="Arial" w:cs="Arial"/>
          <w:b/>
          <w:bCs/>
        </w:rPr>
      </w:pPr>
    </w:p>
    <w:p w:rsidR="00E667FD" w:rsidRPr="00C36C9C" w:rsidRDefault="00E667FD" w:rsidP="00E667FD">
      <w:pPr>
        <w:pStyle w:val="Tekstpodstawowy"/>
        <w:spacing w:before="240" w:after="360" w:line="288" w:lineRule="auto"/>
        <w:jc w:val="center"/>
        <w:rPr>
          <w:rFonts w:ascii="Arial" w:hAnsi="Arial" w:cs="Arial"/>
          <w:sz w:val="32"/>
        </w:rPr>
      </w:pPr>
      <w:r w:rsidRPr="00C36C9C">
        <w:rPr>
          <w:rFonts w:ascii="Arial" w:hAnsi="Arial" w:cs="Arial"/>
          <w:b/>
          <w:bCs/>
          <w:sz w:val="32"/>
        </w:rPr>
        <w:t xml:space="preserve">PROJEKTOWANE POSTANOWIENIA UMOWY  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zawarta w </w:t>
      </w:r>
      <w:proofErr w:type="gramStart"/>
      <w:r w:rsidRPr="00C36C9C">
        <w:rPr>
          <w:rFonts w:ascii="Arial" w:hAnsi="Arial" w:cs="Arial"/>
        </w:rPr>
        <w:t xml:space="preserve">dniu ................................... </w:t>
      </w:r>
      <w:proofErr w:type="gramEnd"/>
      <w:r w:rsidRPr="00C36C9C">
        <w:rPr>
          <w:rFonts w:ascii="Arial" w:hAnsi="Arial" w:cs="Arial"/>
        </w:rPr>
        <w:t xml:space="preserve">w Piekarach Śląskich, pomiędzy: 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  <w:b/>
        </w:rPr>
      </w:pPr>
      <w:r w:rsidRPr="00C36C9C">
        <w:rPr>
          <w:rFonts w:ascii="Arial" w:hAnsi="Arial" w:cs="Arial"/>
          <w:b/>
        </w:rPr>
        <w:t xml:space="preserve">Gminą Piekary Śląskie, 41- 940 Piekary Śląskie, ul. Bytomska 84, 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  <w:b/>
        </w:rPr>
        <w:t>NIP 4980262299, REGON 000526305</w:t>
      </w:r>
      <w:r w:rsidRPr="00C36C9C">
        <w:rPr>
          <w:rFonts w:ascii="Arial" w:hAnsi="Arial" w:cs="Arial"/>
        </w:rPr>
        <w:t xml:space="preserve">,  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reprezentowaną </w:t>
      </w:r>
      <w:proofErr w:type="gramStart"/>
      <w:r w:rsidRPr="00C36C9C">
        <w:rPr>
          <w:rFonts w:ascii="Arial" w:hAnsi="Arial" w:cs="Arial"/>
        </w:rPr>
        <w:t>przez :</w:t>
      </w:r>
      <w:proofErr w:type="gramEnd"/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zwaną dalej „Zamawiającym”,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a</w:t>
      </w:r>
    </w:p>
    <w:p w:rsidR="00E667FD" w:rsidRPr="00C36C9C" w:rsidRDefault="00E667FD" w:rsidP="00E667FD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C36C9C">
        <w:rPr>
          <w:rFonts w:ascii="Arial" w:hAnsi="Arial" w:cs="Arial"/>
          <w:bCs/>
          <w:szCs w:val="24"/>
        </w:rPr>
        <w:t xml:space="preserve">Wykonawcą 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E667FD" w:rsidRPr="00C36C9C" w:rsidRDefault="00E667FD" w:rsidP="00E667FD">
      <w:pPr>
        <w:pStyle w:val="Tekstpodstawowy"/>
        <w:spacing w:before="120" w:line="288" w:lineRule="auto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…………………………………………</w:t>
      </w:r>
    </w:p>
    <w:p w:rsidR="00E667FD" w:rsidRPr="00C36C9C" w:rsidRDefault="00E667FD" w:rsidP="00E667FD">
      <w:pPr>
        <w:pStyle w:val="WW-Tekst"/>
        <w:spacing w:before="120" w:after="120" w:line="288" w:lineRule="auto"/>
        <w:rPr>
          <w:rFonts w:ascii="Arial" w:hAnsi="Arial" w:cs="Arial"/>
          <w:bCs/>
          <w:szCs w:val="24"/>
        </w:rPr>
      </w:pPr>
      <w:r w:rsidRPr="00C36C9C">
        <w:rPr>
          <w:rFonts w:ascii="Arial" w:hAnsi="Arial" w:cs="Arial"/>
          <w:bCs/>
          <w:szCs w:val="24"/>
        </w:rPr>
        <w:t>zwanym dalej „Wykonawcą”.</w:t>
      </w:r>
    </w:p>
    <w:p w:rsidR="00E667FD" w:rsidRPr="00C36C9C" w:rsidRDefault="00E667FD" w:rsidP="00E667FD">
      <w:pPr>
        <w:pStyle w:val="Default"/>
        <w:spacing w:before="120" w:after="120" w:line="288" w:lineRule="auto"/>
        <w:ind w:right="-22"/>
        <w:jc w:val="both"/>
        <w:rPr>
          <w:rFonts w:ascii="Arial" w:hAnsi="Arial" w:cs="Arial"/>
          <w:b/>
          <w:color w:val="auto"/>
        </w:rPr>
      </w:pPr>
      <w:r w:rsidRPr="00C36C9C">
        <w:rPr>
          <w:rFonts w:ascii="Arial" w:hAnsi="Arial" w:cs="Arial"/>
          <w:color w:val="auto"/>
        </w:rPr>
        <w:t xml:space="preserve">Podstawą zawarcia niniejszej Umowy jest rozstrzygnięcie postępowania o udzielenie zamówienia publicznego pn. </w:t>
      </w:r>
      <w:r w:rsidRPr="00C36C9C">
        <w:rPr>
          <w:rFonts w:ascii="Arial" w:hAnsi="Arial" w:cs="Arial"/>
          <w:b/>
          <w:color w:val="auto"/>
        </w:rPr>
        <w:t xml:space="preserve">Dostawa </w:t>
      </w:r>
      <w:r>
        <w:rPr>
          <w:rFonts w:ascii="Arial" w:hAnsi="Arial" w:cs="Arial"/>
          <w:b/>
          <w:color w:val="auto"/>
        </w:rPr>
        <w:t>3 nagrzewnic olejowych z rękawem</w:t>
      </w:r>
      <w:r w:rsidRPr="00C36C9C">
        <w:rPr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(znak sprawy: </w:t>
      </w:r>
      <w:r w:rsidRPr="00C36C9C">
        <w:rPr>
          <w:rFonts w:ascii="Arial" w:hAnsi="Arial" w:cs="Arial"/>
          <w:color w:val="auto"/>
        </w:rPr>
        <w:t>BZP.271.</w:t>
      </w:r>
      <w:r>
        <w:rPr>
          <w:rFonts w:ascii="Arial" w:hAnsi="Arial" w:cs="Arial"/>
          <w:color w:val="auto"/>
        </w:rPr>
        <w:t>61</w:t>
      </w:r>
      <w:r w:rsidRPr="00C36C9C">
        <w:rPr>
          <w:rFonts w:ascii="Arial" w:hAnsi="Arial" w:cs="Arial"/>
          <w:color w:val="auto"/>
        </w:rPr>
        <w:t>.2025)</w:t>
      </w:r>
      <w:r w:rsidRPr="00C36C9C">
        <w:rPr>
          <w:rFonts w:ascii="Arial" w:hAnsi="Arial" w:cs="Arial"/>
          <w:bCs/>
          <w:color w:val="auto"/>
        </w:rPr>
        <w:t xml:space="preserve">, </w:t>
      </w:r>
      <w:r w:rsidRPr="00C36C9C">
        <w:rPr>
          <w:rFonts w:ascii="Arial" w:hAnsi="Arial" w:cs="Arial"/>
          <w:color w:val="auto"/>
        </w:rPr>
        <w:t>przeprowadzonego w trybie art. 275 pkt 1 (tryb podstawowy) ustawy z dnia 11 września 2019 r. - Prawo</w:t>
      </w:r>
      <w:r w:rsidRPr="00C36C9C">
        <w:rPr>
          <w:rFonts w:ascii="Arial" w:hAnsi="Arial" w:cs="Arial"/>
          <w:i/>
          <w:color w:val="auto"/>
        </w:rPr>
        <w:t xml:space="preserve"> </w:t>
      </w:r>
      <w:r w:rsidRPr="00C36C9C">
        <w:rPr>
          <w:rFonts w:ascii="Arial" w:hAnsi="Arial" w:cs="Arial"/>
          <w:color w:val="auto"/>
        </w:rPr>
        <w:t>zamówień publicznych, zwanej dalej „Pzp”.</w:t>
      </w:r>
    </w:p>
    <w:p w:rsidR="00E667FD" w:rsidRPr="00C36C9C" w:rsidRDefault="00E667FD" w:rsidP="00E667F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Hlk43285792"/>
      <w:r w:rsidRPr="00C36C9C">
        <w:rPr>
          <w:rFonts w:ascii="Arial" w:hAnsi="Arial" w:cs="Arial"/>
          <w:b/>
          <w:color w:val="auto"/>
          <w:sz w:val="24"/>
          <w:szCs w:val="24"/>
        </w:rPr>
        <w:t>§ 1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Przedmiot umowy</w:t>
      </w:r>
    </w:p>
    <w:p w:rsidR="00E667FD" w:rsidRPr="00C36C9C" w:rsidRDefault="00E667FD" w:rsidP="00E667FD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Przedmiotem zamówienia jest dostawa </w:t>
      </w:r>
      <w:r>
        <w:rPr>
          <w:rFonts w:ascii="Arial" w:hAnsi="Arial" w:cs="Arial"/>
          <w:bCs/>
        </w:rPr>
        <w:t>3</w:t>
      </w:r>
      <w:r w:rsidRPr="00C36C9C">
        <w:rPr>
          <w:rFonts w:ascii="Arial" w:hAnsi="Arial" w:cs="Arial"/>
          <w:bCs/>
        </w:rPr>
        <w:t xml:space="preserve"> sztuk </w:t>
      </w:r>
      <w:r>
        <w:rPr>
          <w:rFonts w:ascii="Arial" w:hAnsi="Arial" w:cs="Arial"/>
          <w:bCs/>
        </w:rPr>
        <w:t>nagrzewnic olejowych z rękawem</w:t>
      </w:r>
      <w:r w:rsidRPr="00C36C9C">
        <w:rPr>
          <w:rFonts w:ascii="Arial" w:hAnsi="Arial" w:cs="Arial"/>
          <w:bCs/>
        </w:rPr>
        <w:t>, zgodnie z załącznikiem nr 2 do niniejszej umowy (opis przedmiotu zamówienia).</w:t>
      </w:r>
    </w:p>
    <w:p w:rsidR="00E667FD" w:rsidRPr="00C36C9C" w:rsidRDefault="00E667FD" w:rsidP="00E667FD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>Wykonawca gwarantuje, że przedmiot zamówienia, o którym mowa w ust. 1</w:t>
      </w:r>
      <w:r w:rsidR="00AF37F4">
        <w:rPr>
          <w:rFonts w:ascii="Arial" w:hAnsi="Arial" w:cs="Arial"/>
          <w:bCs/>
        </w:rPr>
        <w:t>,</w:t>
      </w:r>
      <w:r w:rsidRPr="00C36C9C">
        <w:rPr>
          <w:rFonts w:ascii="Arial" w:hAnsi="Arial" w:cs="Arial"/>
          <w:bCs/>
        </w:rPr>
        <w:t xml:space="preserve"> będzie fabrycznie nowy, nieużywany, wolny od wad fizycznych i prawnych, sprawny technicznie, pochodzący z produkcji nie starszej niż 2024 rok, niebędący sprzętem </w:t>
      </w:r>
      <w:proofErr w:type="spellStart"/>
      <w:r w:rsidRPr="00C36C9C">
        <w:rPr>
          <w:rFonts w:ascii="Arial" w:hAnsi="Arial" w:cs="Arial"/>
          <w:bCs/>
        </w:rPr>
        <w:t>poekspozycyjnym</w:t>
      </w:r>
      <w:proofErr w:type="spellEnd"/>
      <w:r w:rsidRPr="00C36C9C">
        <w:rPr>
          <w:rFonts w:ascii="Arial" w:hAnsi="Arial" w:cs="Arial"/>
          <w:bCs/>
        </w:rPr>
        <w:t xml:space="preserve"> i spełniający wymagania określone w załączniku nr 2 do niniejszej umowy.</w:t>
      </w:r>
    </w:p>
    <w:p w:rsidR="00E667FD" w:rsidRPr="00CF301A" w:rsidRDefault="00E667FD" w:rsidP="00E667FD">
      <w:pPr>
        <w:pStyle w:val="Akapitzlist"/>
        <w:numPr>
          <w:ilvl w:val="0"/>
          <w:numId w:val="8"/>
        </w:numPr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>Wykonawca oświadcza, że przedmiot umowy, wskazany w ust. 1, nie jest obciążony prawami osób trzecich.</w:t>
      </w:r>
    </w:p>
    <w:bookmarkEnd w:id="0"/>
    <w:p w:rsidR="00E667FD" w:rsidRPr="00C36C9C" w:rsidRDefault="00E667FD" w:rsidP="00E667F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lastRenderedPageBreak/>
        <w:t>§ 2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Cena i warunki płatności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Wartość zamówienia wynosi brutto: ………….….. zł, w tym podatek VAT ….. %, tj. netto …………… zł, zgodnie z formularzem ofertowym - załącznik nr 1 do SWZ, a stanowiącym załącznik nr 1 do umowy.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Kwota, o której mowa w ust. 1 obejmuje wszelkie koszty i czynności Wykonawcy związane z realizacją przedmiotu umowy i nie będzie podlegać waloryzacji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zapłaci należność za dostarczony przedmiot zamówienia po dokonaniu odbioru dostawy, na podstawie faktury VAT wystawionej przez Wykonawcę.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Podstawą wystawienia faktury jest podpisanie przez strony umowy protokołu odbioru, o którym mowa w § 3 ust. 2 umowy.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Wykonawca wystawi fakturę VAT zgodnie z wymaganiami przewidzianymi w ustawie z dnia 29 września 1994 r. o rachunkowości i ustawie z dnia 11 marca 2004 r. o podatku od towarów i usług, w dwóch egzemplarzach, </w:t>
      </w:r>
      <w:proofErr w:type="gramStart"/>
      <w:r w:rsidRPr="00C36C9C">
        <w:rPr>
          <w:rFonts w:ascii="Arial" w:hAnsi="Arial" w:cs="Arial"/>
        </w:rPr>
        <w:t>wskazując jako</w:t>
      </w:r>
      <w:proofErr w:type="gramEnd"/>
      <w:r w:rsidRPr="00C36C9C">
        <w:rPr>
          <w:rFonts w:ascii="Arial" w:hAnsi="Arial" w:cs="Arial"/>
        </w:rPr>
        <w:t xml:space="preserve"> płatnika:</w:t>
      </w:r>
    </w:p>
    <w:p w:rsidR="00E667FD" w:rsidRPr="00C36C9C" w:rsidRDefault="00E667FD" w:rsidP="00E667FD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Gmina Piekary Śląskie,</w:t>
      </w:r>
    </w:p>
    <w:p w:rsidR="00E667FD" w:rsidRPr="00C36C9C" w:rsidRDefault="00E667FD" w:rsidP="00E667FD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41- 940 Piekary Śląskie, ul. Bytomska 84,</w:t>
      </w:r>
    </w:p>
    <w:p w:rsidR="00E667FD" w:rsidRPr="00C36C9C" w:rsidRDefault="00E667FD" w:rsidP="00E667FD">
      <w:pPr>
        <w:spacing w:line="288" w:lineRule="auto"/>
        <w:jc w:val="center"/>
        <w:rPr>
          <w:rFonts w:ascii="Arial" w:hAnsi="Arial" w:cs="Arial"/>
        </w:rPr>
      </w:pPr>
      <w:r w:rsidRPr="00C36C9C">
        <w:rPr>
          <w:rFonts w:ascii="Arial" w:hAnsi="Arial" w:cs="Arial"/>
        </w:rPr>
        <w:t>NIP 4980262299.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Do czasu odbioru przedmiotu zamówienia przez Zamawiającego, stanowi on własność Wykonawcy, który ponosi w tym czasie ryzyko wszelkich niebezpieczeństw związanych z ewentualną utratą lub uszkodzeniem.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upoważnia Wykonawcę do wystawienia faktury VAT bez podpisu Zamawiającego.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opłaci należną do zapłaty kwotę przelewem na konto Wykonawcy o numerze ……………………………………….. w terminie do 30 dni od daty otrzymania prawidłowo wystawionej faktury VAT. Za termin zapłaty przyjmuje się datę obciążenia przez bank rachunku Zamawiającego.</w:t>
      </w:r>
    </w:p>
    <w:p w:rsidR="00E667FD" w:rsidRPr="00C36C9C" w:rsidRDefault="00E667FD" w:rsidP="00E667FD">
      <w:pPr>
        <w:numPr>
          <w:ilvl w:val="0"/>
          <w:numId w:val="1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umowy dopuszczają przesłanie faktury VAT za pośrednictwem Platformy Elektronicznego Fakturowania (</w:t>
      </w:r>
      <w:proofErr w:type="spellStart"/>
      <w:r w:rsidRPr="00C36C9C">
        <w:rPr>
          <w:rFonts w:ascii="Arial" w:hAnsi="Arial" w:cs="Arial"/>
        </w:rPr>
        <w:t>PEF</w:t>
      </w:r>
      <w:proofErr w:type="spellEnd"/>
      <w:r w:rsidRPr="00C36C9C">
        <w:rPr>
          <w:rFonts w:ascii="Arial" w:hAnsi="Arial" w:cs="Arial"/>
        </w:rPr>
        <w:t xml:space="preserve">), tj. na adres Zamawiającego na </w:t>
      </w:r>
      <w:proofErr w:type="spellStart"/>
      <w:r w:rsidRPr="00C36C9C">
        <w:rPr>
          <w:rFonts w:ascii="Arial" w:hAnsi="Arial" w:cs="Arial"/>
        </w:rPr>
        <w:t>PEF</w:t>
      </w:r>
      <w:proofErr w:type="spellEnd"/>
      <w:r w:rsidRPr="00C36C9C">
        <w:rPr>
          <w:rFonts w:ascii="Arial" w:hAnsi="Arial" w:cs="Arial"/>
        </w:rPr>
        <w:t>: NIP 4880262299.</w:t>
      </w:r>
    </w:p>
    <w:p w:rsidR="00E667FD" w:rsidRPr="00C36C9C" w:rsidRDefault="00E667FD" w:rsidP="00E667F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3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Realizacja umowy, odbiór i terminy</w:t>
      </w:r>
    </w:p>
    <w:p w:rsidR="00E667FD" w:rsidRDefault="00E667FD" w:rsidP="00E667FD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Wykonawca dostarczy przedmiot zamówienia własnym transportem, na swój koszt i ryzyko do </w:t>
      </w:r>
      <w:r w:rsidR="00AF37F4">
        <w:rPr>
          <w:rFonts w:ascii="Arial" w:hAnsi="Arial" w:cs="Arial"/>
          <w:bCs/>
        </w:rPr>
        <w:t>obiektu</w:t>
      </w:r>
      <w:r w:rsidRPr="00C36C9C">
        <w:rPr>
          <w:rFonts w:ascii="Arial" w:hAnsi="Arial" w:cs="Arial"/>
          <w:bCs/>
        </w:rPr>
        <w:t xml:space="preserve"> Zamawiającego przy ul. </w:t>
      </w:r>
      <w:r w:rsidR="00AF37F4">
        <w:rPr>
          <w:rFonts w:ascii="Arial" w:hAnsi="Arial" w:cs="Arial"/>
          <w:bCs/>
        </w:rPr>
        <w:t>Franciszka</w:t>
      </w:r>
      <w:r>
        <w:rPr>
          <w:rFonts w:ascii="Arial" w:hAnsi="Arial" w:cs="Arial"/>
          <w:bCs/>
        </w:rPr>
        <w:t xml:space="preserve"> Kotuchy 3</w:t>
      </w:r>
      <w:r w:rsidRPr="00C36C9C">
        <w:rPr>
          <w:rFonts w:ascii="Arial" w:hAnsi="Arial" w:cs="Arial"/>
          <w:bCs/>
        </w:rPr>
        <w:t xml:space="preserve"> w Piekarach Śląskich.</w:t>
      </w:r>
    </w:p>
    <w:p w:rsidR="00E667FD" w:rsidRPr="00C36C9C" w:rsidRDefault="00E667FD" w:rsidP="00E667FD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Z odbioru przedmiotu umowy zostanie sporządzony protokół odbioru podpisany przez przedstawicieli obu stron, potwierdzający kompletność dostarczonych </w:t>
      </w:r>
      <w:r w:rsidRPr="00C36C9C">
        <w:rPr>
          <w:rFonts w:ascii="Arial" w:hAnsi="Arial" w:cs="Arial"/>
          <w:bCs/>
        </w:rPr>
        <w:lastRenderedPageBreak/>
        <w:t>urządzeń, prawidłowość ich działania, datę rozpoczęcia okresu gwarancyjnego, przeprowadzenie niezbędnego</w:t>
      </w:r>
      <w:r>
        <w:rPr>
          <w:rFonts w:ascii="Arial" w:hAnsi="Arial" w:cs="Arial"/>
          <w:bCs/>
        </w:rPr>
        <w:t xml:space="preserve"> instruktażu</w:t>
      </w:r>
      <w:r w:rsidRPr="00C36C9C">
        <w:rPr>
          <w:rFonts w:ascii="Arial" w:hAnsi="Arial" w:cs="Arial"/>
          <w:bCs/>
        </w:rPr>
        <w:t xml:space="preserve"> dla pracowników Zamawiającego i przekazanie niezbędnej dokumentacji. Wzór protokołu odbioru stanowi załącznik nr 3 do niniejszej umowy.</w:t>
      </w:r>
    </w:p>
    <w:p w:rsidR="00E667FD" w:rsidRPr="00C36C9C" w:rsidRDefault="00E667FD" w:rsidP="00E667FD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>O terminie odbioru Wykonawca powiadomi Zamawiającego -</w:t>
      </w:r>
      <w:r>
        <w:rPr>
          <w:rFonts w:ascii="Arial" w:hAnsi="Arial" w:cs="Arial"/>
        </w:rPr>
        <w:t xml:space="preserve"> telefonicznie, z co najmniej jedno</w:t>
      </w:r>
      <w:r w:rsidRPr="00C36C9C">
        <w:rPr>
          <w:rFonts w:ascii="Arial" w:hAnsi="Arial" w:cs="Arial"/>
        </w:rPr>
        <w:t>dniowym wyprzedzeniem liczonym w dniach roboczych.</w:t>
      </w:r>
    </w:p>
    <w:p w:rsidR="00E667FD" w:rsidRPr="00C36C9C" w:rsidRDefault="00E667FD" w:rsidP="00E667FD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  <w:bCs/>
        </w:rPr>
        <w:t xml:space="preserve">Wykonawca w dniu przekazania przedmiotu umowy, dostarczy Zamawiającemu całą niezbędną dokumentację. </w:t>
      </w:r>
    </w:p>
    <w:p w:rsidR="00E667FD" w:rsidRPr="00C36C9C" w:rsidRDefault="00E667FD" w:rsidP="00E667FD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>Wykonawca zobowiązany jest dostarczyć przedmiot zamówienia w terminie do 7 dni od dnia podpisania niniejszej umowy.</w:t>
      </w:r>
    </w:p>
    <w:p w:rsidR="00E667FD" w:rsidRPr="00C36C9C" w:rsidRDefault="00E667FD" w:rsidP="00E667FD">
      <w:pPr>
        <w:pStyle w:val="Akapitzlist"/>
        <w:numPr>
          <w:ilvl w:val="0"/>
          <w:numId w:val="12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  <w:bCs/>
        </w:rPr>
      </w:pPr>
      <w:r w:rsidRPr="00C36C9C">
        <w:rPr>
          <w:rFonts w:ascii="Arial" w:hAnsi="Arial" w:cs="Arial"/>
        </w:rPr>
        <w:t>Wykonawca dostarczy przedmiot zamówienia wykonany zgodnie z zasadami wiedzy technicznej, powszechnie obowiązującymi w tym zakresie normami, normatywami, z uwzględnieniem obowiązujących przepisów oraz spełniające warunki dotyczące bezpieczeństwa pracy, użytkowania, ochrony życia, zdrowia i środowiska oraz wymagań określonych w umowie, oraz w załączniku nr 2 do umowy.</w:t>
      </w:r>
    </w:p>
    <w:p w:rsidR="00E667FD" w:rsidRPr="00C36C9C" w:rsidRDefault="00E667FD" w:rsidP="00E667F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4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Gwarancja</w:t>
      </w:r>
    </w:p>
    <w:p w:rsidR="004F028D" w:rsidRPr="000345A0" w:rsidRDefault="004F028D" w:rsidP="004F028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Zgodnie ze złożoną ofertą Wykonawca udziela Zamawiającemu … – mie</w:t>
      </w:r>
      <w:r w:rsidR="00AF37F4">
        <w:rPr>
          <w:rFonts w:ascii="Arial" w:hAnsi="Arial" w:cs="Arial"/>
        </w:rPr>
        <w:t>sięcznej gwarancji na przedmiot</w:t>
      </w:r>
      <w:r w:rsidRPr="00C36C9C">
        <w:rPr>
          <w:rFonts w:ascii="Arial" w:hAnsi="Arial" w:cs="Arial"/>
        </w:rPr>
        <w:t xml:space="preserve"> zamówienia, określony w § 1 ust. 1</w:t>
      </w:r>
      <w:r w:rsidRPr="000345A0">
        <w:rPr>
          <w:rFonts w:ascii="Arial" w:hAnsi="Arial" w:cs="Arial"/>
        </w:rPr>
        <w:t>, licząc od daty przyjęcia dostawy przez Zamawiającego na podstawie pro</w:t>
      </w:r>
      <w:r w:rsidR="00AF37F4">
        <w:rPr>
          <w:rFonts w:ascii="Arial" w:hAnsi="Arial" w:cs="Arial"/>
        </w:rPr>
        <w:t>tokołu odbioru, o którym mowa w </w:t>
      </w:r>
      <w:r w:rsidRPr="000345A0">
        <w:rPr>
          <w:rFonts w:ascii="Arial" w:hAnsi="Arial" w:cs="Arial"/>
        </w:rPr>
        <w:t>§ 3 ust. 2.</w:t>
      </w:r>
    </w:p>
    <w:p w:rsidR="004F028D" w:rsidRPr="00C36C9C" w:rsidRDefault="004F028D" w:rsidP="004F028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Zgłoszenia dotyczące wystąpienia wad urządzeń w okresie gwarancji lub rękojmi Zamawiający będzie zgłaszał Wykonawcy w formie elektronicznej. Wykonawca przyjmuje zgłoszenia od poniedziałku do piątku na adres e-mail: ……………………</w:t>
      </w:r>
    </w:p>
    <w:p w:rsidR="004F028D" w:rsidRPr="00C36C9C" w:rsidRDefault="004F028D" w:rsidP="004F028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Strony umowy ustalają, że w okresie gwarancji </w:t>
      </w:r>
      <w:r w:rsidR="00AF37F4">
        <w:rPr>
          <w:rFonts w:ascii="Arial" w:hAnsi="Arial" w:cs="Arial"/>
        </w:rPr>
        <w:t xml:space="preserve">lub rękojmi </w:t>
      </w:r>
      <w:r w:rsidRPr="00C36C9C">
        <w:rPr>
          <w:rFonts w:ascii="Arial" w:hAnsi="Arial" w:cs="Arial"/>
        </w:rPr>
        <w:t>reakcja serwisu (podjęcie działań zmierzających do naprawy lu</w:t>
      </w:r>
      <w:r w:rsidR="00AF37F4">
        <w:rPr>
          <w:rFonts w:ascii="Arial" w:hAnsi="Arial" w:cs="Arial"/>
        </w:rPr>
        <w:t>b wymiany urządzenia) nastąpi w </w:t>
      </w:r>
      <w:r w:rsidRPr="00C36C9C">
        <w:rPr>
          <w:rFonts w:ascii="Arial" w:hAnsi="Arial" w:cs="Arial"/>
        </w:rPr>
        <w:t>ciągu 48 godzin od chwili zgłoszenia wady, z pominięciem dni ustawowo wolnych od pracy oraz sobót.</w:t>
      </w:r>
    </w:p>
    <w:p w:rsidR="004F028D" w:rsidRPr="00C36C9C" w:rsidRDefault="004F028D" w:rsidP="004F028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Czas naprawy gwarancyjnej </w:t>
      </w:r>
      <w:r w:rsidR="00AF37F4">
        <w:rPr>
          <w:rFonts w:ascii="Arial" w:hAnsi="Arial" w:cs="Arial"/>
        </w:rPr>
        <w:t>lub realizowanej w ramach rękojmi</w:t>
      </w:r>
      <w:r w:rsidR="00AF37F4" w:rsidRPr="003C7E34">
        <w:rPr>
          <w:rFonts w:ascii="Arial" w:hAnsi="Arial" w:cs="Arial"/>
        </w:rPr>
        <w:t xml:space="preserve"> </w:t>
      </w:r>
      <w:r w:rsidRPr="00C36C9C">
        <w:rPr>
          <w:rFonts w:ascii="Arial" w:hAnsi="Arial" w:cs="Arial"/>
        </w:rPr>
        <w:t>nie może przekroczyć 14 dni, liczonych od daty zgłosze</w:t>
      </w:r>
      <w:r w:rsidR="00AF37F4">
        <w:rPr>
          <w:rFonts w:ascii="Arial" w:hAnsi="Arial" w:cs="Arial"/>
        </w:rPr>
        <w:t>nia wady przez Zamawiającego. W </w:t>
      </w:r>
      <w:r w:rsidRPr="00C36C9C">
        <w:rPr>
          <w:rFonts w:ascii="Arial" w:hAnsi="Arial" w:cs="Arial"/>
        </w:rPr>
        <w:t>uzasadnionych przypadkach termin może zostać wydłużony za zgodą Zamawiającego.</w:t>
      </w:r>
    </w:p>
    <w:p w:rsidR="004F028D" w:rsidRPr="00C36C9C" w:rsidRDefault="004F028D" w:rsidP="004F028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Strony ustalają, że po dokonaniu trzech napraw spowodowanych </w:t>
      </w:r>
      <w:r w:rsidR="00AF37F4">
        <w:rPr>
          <w:rFonts w:ascii="Arial" w:hAnsi="Arial" w:cs="Arial"/>
        </w:rPr>
        <w:t>wad</w:t>
      </w:r>
      <w:r w:rsidRPr="00C36C9C">
        <w:rPr>
          <w:rFonts w:ascii="Arial" w:hAnsi="Arial" w:cs="Arial"/>
        </w:rPr>
        <w:t>ą uniemożliwiającą prawidłową pracę urządzenia, Zamawiający w razie kolejnej awarii może żądać wymiany np. podzespołu urządzen</w:t>
      </w:r>
      <w:r w:rsidR="00AF37F4">
        <w:rPr>
          <w:rFonts w:ascii="Arial" w:hAnsi="Arial" w:cs="Arial"/>
        </w:rPr>
        <w:t>ia lub urządzenia na nowe, wolne</w:t>
      </w:r>
      <w:r w:rsidRPr="00C36C9C">
        <w:rPr>
          <w:rFonts w:ascii="Arial" w:hAnsi="Arial" w:cs="Arial"/>
        </w:rPr>
        <w:t xml:space="preserve"> od wad. Wykonawca zobowiązany jest dokonać naprawy lub wymiany np. urządzenia lub podzespołu na swój koszt w terminie do 14 dni od daty zgłoszenia </w:t>
      </w:r>
      <w:r w:rsidRPr="00C36C9C">
        <w:rPr>
          <w:rFonts w:ascii="Arial" w:hAnsi="Arial" w:cs="Arial"/>
        </w:rPr>
        <w:lastRenderedPageBreak/>
        <w:t>wady. W tym czasie Wykonawca zobowiązany jest do zapewnienia Zamawiającemu sprzętu zastępczego o parametrach nie gorszych niż sprzęt uszkodzony, jeśli Zamawiający z takim wnioskiem wystąpi.</w:t>
      </w:r>
    </w:p>
    <w:p w:rsidR="004F028D" w:rsidRPr="00C36C9C" w:rsidRDefault="004F028D" w:rsidP="004F028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ponosi odpowiedzialność z tytułu rękojmi za wady fizyczne i prawne na zasadach określonych w Kodeksie cywilnym.</w:t>
      </w:r>
    </w:p>
    <w:p w:rsidR="004F028D" w:rsidRPr="00C36C9C" w:rsidRDefault="004F028D" w:rsidP="004F028D">
      <w:pPr>
        <w:pStyle w:val="Akapitzlist"/>
        <w:numPr>
          <w:ilvl w:val="0"/>
          <w:numId w:val="13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zapewni, aby usługi serwisu gwarancyjnego świadczone były w siedzibie Zamawiającego przez osoby autoryzowane przez Wykonawcę</w:t>
      </w:r>
      <w:r w:rsidR="00AF37F4">
        <w:rPr>
          <w:rFonts w:ascii="Arial" w:hAnsi="Arial" w:cs="Arial"/>
        </w:rPr>
        <w:t xml:space="preserve"> lub producenta</w:t>
      </w:r>
      <w:r w:rsidRPr="00C36C9C">
        <w:rPr>
          <w:rFonts w:ascii="Arial" w:hAnsi="Arial" w:cs="Arial"/>
        </w:rPr>
        <w:t xml:space="preserve">. </w:t>
      </w:r>
    </w:p>
    <w:p w:rsidR="004F028D" w:rsidRPr="00C36C9C" w:rsidRDefault="004F028D" w:rsidP="004F028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5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Odstąpienie od umowy</w:t>
      </w:r>
    </w:p>
    <w:p w:rsidR="004F028D" w:rsidRPr="00C36C9C" w:rsidRDefault="004F028D" w:rsidP="004F028D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rPr>
          <w:rFonts w:ascii="Arial" w:hAnsi="Arial" w:cs="Arial"/>
        </w:rPr>
      </w:pPr>
      <w:r w:rsidRPr="00C36C9C">
        <w:rPr>
          <w:rFonts w:ascii="Arial" w:hAnsi="Arial" w:cs="Arial"/>
        </w:rPr>
        <w:t>Zamawiający może odstąpić od umowy:</w:t>
      </w:r>
    </w:p>
    <w:p w:rsidR="004F028D" w:rsidRPr="00C36C9C" w:rsidRDefault="004F028D" w:rsidP="004F028D">
      <w:pPr>
        <w:numPr>
          <w:ilvl w:val="0"/>
          <w:numId w:val="15"/>
        </w:numPr>
        <w:tabs>
          <w:tab w:val="clear" w:pos="540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C36C9C">
        <w:rPr>
          <w:rFonts w:ascii="Arial" w:hAnsi="Arial" w:cs="Arial"/>
        </w:rPr>
        <w:t xml:space="preserve"> okolicznościach określonych w art. 456 ust.1 ustawy Prawo zamówień publicznych,</w:t>
      </w:r>
    </w:p>
    <w:p w:rsidR="004F028D" w:rsidRPr="00C36C9C" w:rsidRDefault="004F028D" w:rsidP="004F028D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zwłoki Wykonawcy w realizacji umowy przekraczającej 7 dni,</w:t>
      </w:r>
    </w:p>
    <w:p w:rsidR="004F028D" w:rsidRPr="00C36C9C" w:rsidRDefault="004F028D" w:rsidP="004F028D">
      <w:pPr>
        <w:numPr>
          <w:ilvl w:val="0"/>
          <w:numId w:val="15"/>
        </w:numPr>
        <w:tabs>
          <w:tab w:val="clear" w:pos="540"/>
          <w:tab w:val="num" w:pos="567"/>
        </w:tabs>
        <w:suppressAutoHyphens w:val="0"/>
        <w:spacing w:before="60" w:line="288" w:lineRule="auto"/>
        <w:ind w:left="850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</w:t>
      </w:r>
      <w:r w:rsidR="00AF37F4">
        <w:rPr>
          <w:rFonts w:ascii="Arial" w:hAnsi="Arial" w:cs="Arial"/>
        </w:rPr>
        <w:t xml:space="preserve"> rażącego</w:t>
      </w:r>
      <w:r w:rsidRPr="00C36C9C">
        <w:rPr>
          <w:rFonts w:ascii="Arial" w:hAnsi="Arial" w:cs="Arial"/>
        </w:rPr>
        <w:t xml:space="preserve"> niewywiązania się przez Wykonawcę z postanowień niniejszej umowy.</w:t>
      </w:r>
    </w:p>
    <w:p w:rsidR="004F028D" w:rsidRPr="00C36C9C" w:rsidRDefault="004F028D" w:rsidP="004F028D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Odstąpienie od umowy powinno nastąpić w formie pisemnej pod rygorem nieważności takiego oświadczenia z podaniem uzasadnienia w terminie 14 dni od powzięcia informacji o okolicznościach stanowiących podstawy odstąpienia.</w:t>
      </w:r>
    </w:p>
    <w:p w:rsidR="004F028D" w:rsidRPr="00C36C9C" w:rsidRDefault="004F028D" w:rsidP="004F028D">
      <w:pPr>
        <w:pStyle w:val="Akapitzlist"/>
        <w:numPr>
          <w:ilvl w:val="3"/>
          <w:numId w:val="16"/>
        </w:numPr>
        <w:spacing w:before="120" w:line="288" w:lineRule="auto"/>
        <w:ind w:left="426" w:hanging="426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przypadku dostarczenia przez Wykonawcę, w ramach realizacji niniejszej umowy, przedmiotu umowy niezgodnego z wymaganiami Zamawiającego określonymi w umowie i  załączniku nr 1 do umowy i/lub ze złożoną przez Wykonawcę ofertą, Zamawiający ma prawo do odstąpienia od umowy w terminie natychmiastowym od powzięcia informacji o okolicznościach stanowiących podstawy odstąpienia.</w:t>
      </w:r>
    </w:p>
    <w:p w:rsidR="004F028D" w:rsidRPr="00C36C9C" w:rsidRDefault="004F028D" w:rsidP="004F028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6</w:t>
      </w:r>
      <w:r>
        <w:rPr>
          <w:rFonts w:ascii="Arial" w:hAnsi="Arial" w:cs="Arial"/>
          <w:b/>
          <w:color w:val="auto"/>
          <w:sz w:val="24"/>
          <w:szCs w:val="24"/>
        </w:rPr>
        <w:t> 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Kary umowne</w:t>
      </w:r>
    </w:p>
    <w:p w:rsidR="004F028D" w:rsidRPr="00C36C9C" w:rsidRDefault="004F028D" w:rsidP="004F028D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Strony ustalają, iż za niewykonanie lub nienależyte wykonanie zobowiązań wynikających z niniejszej umowy, będą naliczane kary umowne.</w:t>
      </w:r>
    </w:p>
    <w:p w:rsidR="004F028D" w:rsidRPr="00C36C9C" w:rsidRDefault="004F028D" w:rsidP="004F028D">
      <w:pPr>
        <w:numPr>
          <w:ilvl w:val="2"/>
          <w:numId w:val="3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Wykonawca zapłaci Zamawiającemu karę umowną:</w:t>
      </w:r>
    </w:p>
    <w:p w:rsidR="004F028D" w:rsidRPr="00C36C9C" w:rsidRDefault="004F028D" w:rsidP="004F028D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razie </w:t>
      </w:r>
      <w:r w:rsidR="00AF37F4">
        <w:rPr>
          <w:rFonts w:ascii="Arial" w:hAnsi="Arial" w:cs="Arial"/>
        </w:rPr>
        <w:t>rozwiązania</w:t>
      </w:r>
      <w:r w:rsidR="007E7D25">
        <w:rPr>
          <w:rFonts w:ascii="Arial" w:hAnsi="Arial" w:cs="Arial"/>
        </w:rPr>
        <w:t xml:space="preserve"> lub odstąpienia od umowy </w:t>
      </w:r>
      <w:r w:rsidRPr="00C36C9C">
        <w:rPr>
          <w:rFonts w:ascii="Arial" w:hAnsi="Arial" w:cs="Arial"/>
        </w:rPr>
        <w:t>z</w:t>
      </w:r>
      <w:r w:rsidR="007E7D25">
        <w:rPr>
          <w:rFonts w:ascii="Arial" w:hAnsi="Arial" w:cs="Arial"/>
        </w:rPr>
        <w:t xml:space="preserve"> </w:t>
      </w:r>
      <w:r w:rsidRPr="00C36C9C">
        <w:rPr>
          <w:rFonts w:ascii="Arial" w:hAnsi="Arial" w:cs="Arial"/>
        </w:rPr>
        <w:t>przyczyn, za które odpowiedzialność ponosi Wykonawca, w wysokości 30% wartości brutto wskazanej w § 2 ust. 1 umowy,</w:t>
      </w:r>
    </w:p>
    <w:p w:rsidR="004F028D" w:rsidRPr="00C36C9C" w:rsidRDefault="004F028D" w:rsidP="004F028D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razie zwłoki w wykonaniu umowy – w wysokości 0,5% wartości brutto wskazanej w § 2 ust. 1 za każdy rozpoczęty dzień zwłoki – w sumie nie więcej niż 20% wartości brutto zamówienia,</w:t>
      </w:r>
    </w:p>
    <w:p w:rsidR="004F028D" w:rsidRPr="00C36C9C" w:rsidRDefault="004F028D" w:rsidP="004F028D">
      <w:pPr>
        <w:pStyle w:val="Akapitzlist"/>
        <w:numPr>
          <w:ilvl w:val="0"/>
          <w:numId w:val="5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przypadku zwłoki w terminie usunięcia wad stwierdzonych w okresie gwarancji </w:t>
      </w:r>
      <w:r w:rsidR="007E7D25">
        <w:rPr>
          <w:rFonts w:ascii="Arial" w:hAnsi="Arial" w:cs="Arial"/>
        </w:rPr>
        <w:t>lub</w:t>
      </w:r>
      <w:r w:rsidRPr="00C36C9C">
        <w:rPr>
          <w:rFonts w:ascii="Arial" w:hAnsi="Arial" w:cs="Arial"/>
        </w:rPr>
        <w:t xml:space="preserve"> rękojmi, o którym mowa w § 4 ust. 4, Wykonawca zapłaci </w:t>
      </w:r>
      <w:r w:rsidRPr="00C36C9C">
        <w:rPr>
          <w:rFonts w:ascii="Arial" w:hAnsi="Arial" w:cs="Arial"/>
        </w:rPr>
        <w:lastRenderedPageBreak/>
        <w:t>Zamawiającemu karę umowną w wysokości 0,5% wartości brutto wskazanej w § 2 ust. 1 umowy, za każdy dzień zwłoki liczonej od dnia wyznaczonego na usunięcie usterek lub wad chyba, że z przyczyn o charakterze obiektywnym niezależnym od Wykonawcy usunięcie wady wymaga dodatkowego czasu, zaakceptowanego pisemnie przez strony umowy (wówczas kary naliczane będą za zwłokę w niedotrzymaniu nowo ustalonego terminu)</w:t>
      </w:r>
    </w:p>
    <w:p w:rsidR="004F028D" w:rsidRPr="00C36C9C" w:rsidRDefault="004F028D" w:rsidP="004F028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Zapłata kar zgodnie z ust. 2 nie zwalnia Wykonawcy z obowiązku wykonania przedmiotu umowy.</w:t>
      </w:r>
    </w:p>
    <w:p w:rsidR="004F028D" w:rsidRPr="007E7D25" w:rsidRDefault="007E7D25" w:rsidP="007E7D25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zastrzega </w:t>
      </w:r>
      <w:r w:rsidR="004F028D" w:rsidRPr="00C36C9C">
        <w:rPr>
          <w:rFonts w:ascii="Arial" w:hAnsi="Arial" w:cs="Arial"/>
        </w:rPr>
        <w:t>sobie prawo do odszkodowania uzupełniającego do wysokości rzeczywiście poniesionej szkody na zasadach ogólnych, jeżeli poniesiona szkoda przekroczy wysokość zastrzeżonych kar umownych.</w:t>
      </w:r>
    </w:p>
    <w:p w:rsidR="004F028D" w:rsidRPr="00C36C9C" w:rsidRDefault="004F028D" w:rsidP="004F028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zastrzega sobie możliwość potrącenia wartości naliczonych kar umownych z faktury wystawionej przez Wykonawcę, po uprzednim zawiadomieniu Wykonawcy na piśmie o potrąceniu i jego wysokości.</w:t>
      </w:r>
    </w:p>
    <w:p w:rsidR="004F028D" w:rsidRPr="00C36C9C" w:rsidRDefault="004F028D" w:rsidP="004F028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Zamawiający zastrzega sobie prawo wypowiedzenia umowy w przypadku przekroczenia terminu wskazanego na jego realizację w § 3 ust</w:t>
      </w:r>
      <w:bookmarkStart w:id="1" w:name="_GoBack"/>
      <w:bookmarkEnd w:id="1"/>
      <w:r w:rsidRPr="00C36C9C">
        <w:rPr>
          <w:rFonts w:ascii="Arial" w:hAnsi="Arial" w:cs="Arial"/>
        </w:rPr>
        <w:t xml:space="preserve">. </w:t>
      </w:r>
      <w:r w:rsidR="003F2751">
        <w:rPr>
          <w:rFonts w:ascii="Arial" w:hAnsi="Arial" w:cs="Arial"/>
        </w:rPr>
        <w:t>5</w:t>
      </w:r>
      <w:r w:rsidRPr="00C36C9C">
        <w:rPr>
          <w:rFonts w:ascii="Arial" w:hAnsi="Arial" w:cs="Arial"/>
        </w:rPr>
        <w:t xml:space="preserve"> z naliczeniem kar umownych, wskazanych w ust. 2 pkt 1 umowy.</w:t>
      </w:r>
    </w:p>
    <w:p w:rsidR="004F028D" w:rsidRPr="00C36C9C" w:rsidRDefault="004F028D" w:rsidP="004F028D">
      <w:pPr>
        <w:numPr>
          <w:ilvl w:val="0"/>
          <w:numId w:val="4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Łączna wysokość kar umownych nie może przekroczyć 40 % wartości brutto niezrealizowanego zamówienia wskazanej w § 2 ust. 1 umowy.</w:t>
      </w:r>
    </w:p>
    <w:p w:rsidR="004F028D" w:rsidRPr="00C36C9C" w:rsidRDefault="004F028D" w:rsidP="004F028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7</w:t>
      </w:r>
      <w:r w:rsidRPr="00C36C9C">
        <w:rPr>
          <w:rFonts w:ascii="Arial" w:hAnsi="Arial" w:cs="Arial"/>
          <w:b/>
          <w:color w:val="auto"/>
          <w:sz w:val="24"/>
          <w:szCs w:val="24"/>
        </w:rPr>
        <w:br/>
        <w:t>Zmiany umowy</w:t>
      </w:r>
    </w:p>
    <w:p w:rsidR="004F028D" w:rsidRPr="00C36C9C" w:rsidRDefault="004F028D" w:rsidP="004F028D">
      <w:pPr>
        <w:numPr>
          <w:ilvl w:val="0"/>
          <w:numId w:val="6"/>
        </w:numPr>
        <w:spacing w:before="120" w:line="288" w:lineRule="auto"/>
        <w:ind w:left="426" w:right="-23" w:hanging="426"/>
        <w:jc w:val="both"/>
        <w:rPr>
          <w:rFonts w:ascii="Arial" w:hAnsi="Arial" w:cs="Arial"/>
          <w:lang w:eastAsia="pl-PL"/>
        </w:rPr>
      </w:pPr>
      <w:r w:rsidRPr="00C36C9C">
        <w:rPr>
          <w:rFonts w:ascii="Arial" w:hAnsi="Arial" w:cs="Arial"/>
          <w:lang w:eastAsia="pl-PL"/>
        </w:rPr>
        <w:t xml:space="preserve">Strony ustalają następujący zakres zmian postanowień zawartej umowy (art. 455 </w:t>
      </w:r>
      <w:r w:rsidRPr="00C36C9C">
        <w:rPr>
          <w:rFonts w:ascii="Arial" w:hAnsi="Arial" w:cs="Arial"/>
          <w:lang w:eastAsia="pl-PL"/>
        </w:rPr>
        <w:br/>
        <w:t>ust. 1 pkt 1 ustawy Pzp) w stosunku do treści oferty, na podstawie, której dokonano wyboru Wykonawcy, mogących stanowić podstawę zmiany jej treści, z zastrzeżeniem, że zmiany opisane w pkt 1 i 2 nie mogą prowadzić do zmiany wynagrodzenia Wykonawcy:</w:t>
      </w:r>
    </w:p>
    <w:p w:rsidR="004F028D" w:rsidRPr="00C36C9C" w:rsidRDefault="004F028D" w:rsidP="004F028D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</w:t>
      </w:r>
      <w:proofErr w:type="gramStart"/>
      <w:r w:rsidRPr="00C36C9C">
        <w:rPr>
          <w:rFonts w:ascii="Arial" w:hAnsi="Arial" w:cs="Arial"/>
        </w:rPr>
        <w:t>przypadku gdy</w:t>
      </w:r>
      <w:proofErr w:type="gramEnd"/>
      <w:r w:rsidRPr="00C36C9C">
        <w:rPr>
          <w:rFonts w:ascii="Arial" w:hAnsi="Arial" w:cs="Arial"/>
        </w:rPr>
        <w:t xml:space="preserve"> Wykonawca, z przyczyn nie leżących po jego stronie, nie może zrealizować zamówienia w zakresie przedmiotu zamówienia, o którym mowa w § 1 ust. 1, wskazanego w złożonym formularzu ofertowym, Zamawiający dopuszcza zmianę na inny, spełniający wszystkie wymagania wynikające ze specyfikacji technicznej stanowiącej załącznik nr 2 do umowy pod warunkiem, że zmiana ta nie spowoduje wzrostu wartości zamówienia, o którym mowa w § 2 u</w:t>
      </w:r>
      <w:r w:rsidR="007E7D25">
        <w:rPr>
          <w:rFonts w:ascii="Arial" w:hAnsi="Arial" w:cs="Arial"/>
        </w:rPr>
        <w:t>st. 1 umowy,</w:t>
      </w:r>
      <w:r w:rsidRPr="00C36C9C">
        <w:rPr>
          <w:rFonts w:ascii="Arial" w:hAnsi="Arial" w:cs="Arial"/>
        </w:rPr>
        <w:t xml:space="preserve"> </w:t>
      </w:r>
    </w:p>
    <w:p w:rsidR="004F028D" w:rsidRPr="00C36C9C" w:rsidRDefault="004F028D" w:rsidP="004F028D">
      <w:pPr>
        <w:numPr>
          <w:ilvl w:val="1"/>
          <w:numId w:val="6"/>
        </w:numPr>
        <w:spacing w:before="60" w:line="288" w:lineRule="auto"/>
        <w:ind w:left="851" w:hanging="425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 </w:t>
      </w:r>
      <w:proofErr w:type="gramStart"/>
      <w:r w:rsidRPr="00C36C9C">
        <w:rPr>
          <w:rFonts w:ascii="Arial" w:hAnsi="Arial" w:cs="Arial"/>
        </w:rPr>
        <w:t>przypadku gdy</w:t>
      </w:r>
      <w:proofErr w:type="gramEnd"/>
      <w:r w:rsidRPr="00C36C9C">
        <w:rPr>
          <w:rFonts w:ascii="Arial" w:hAnsi="Arial" w:cs="Arial"/>
        </w:rPr>
        <w:t xml:space="preserve"> wystąpią niemożliwe do przewidzenia wcześniej okoliczności, które uniemożliwiłyby wykonanie umowy w ustalonym terminie, termin wykonania umowy może ulec zmianie o czas, o jaki wskazane okoliczności wpłynęły na termin wykonania umowy przez W</w:t>
      </w:r>
      <w:r>
        <w:rPr>
          <w:rFonts w:ascii="Arial" w:hAnsi="Arial" w:cs="Arial"/>
        </w:rPr>
        <w:t>ykonawcę, tj. </w:t>
      </w:r>
      <w:r w:rsidRPr="00C36C9C">
        <w:rPr>
          <w:rFonts w:ascii="Arial" w:hAnsi="Arial" w:cs="Arial"/>
        </w:rPr>
        <w:t>uniemożliwiły Wykonawcy termin</w:t>
      </w:r>
      <w:r w:rsidR="007E7D25">
        <w:rPr>
          <w:rFonts w:ascii="Arial" w:hAnsi="Arial" w:cs="Arial"/>
        </w:rPr>
        <w:t>ową realizację przedmiotu umowy</w:t>
      </w:r>
      <w:r w:rsidR="004B284D">
        <w:rPr>
          <w:rFonts w:ascii="Arial" w:hAnsi="Arial" w:cs="Arial"/>
        </w:rPr>
        <w:t>.</w:t>
      </w:r>
    </w:p>
    <w:p w:rsidR="004F028D" w:rsidRPr="00C36C9C" w:rsidRDefault="004F028D" w:rsidP="004F028D">
      <w:pPr>
        <w:pStyle w:val="Default"/>
        <w:widowControl/>
        <w:numPr>
          <w:ilvl w:val="0"/>
          <w:numId w:val="6"/>
        </w:numPr>
        <w:spacing w:before="120" w:line="288" w:lineRule="auto"/>
        <w:ind w:left="43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lastRenderedPageBreak/>
        <w:t xml:space="preserve">Dokonanie zmiany umowy wymaga uprzedniego złożenia na piśmie drugiej Stronie wniosku wykazującego zasadność wprowadzenia zmian i zgody Stron umowy na jej dokonanie. Wniosek zawierać będzie w szczególności: </w:t>
      </w:r>
    </w:p>
    <w:p w:rsidR="004F028D" w:rsidRPr="00C36C9C" w:rsidRDefault="004F028D" w:rsidP="004F028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 xml:space="preserve">propozycję (zakres) zmiany; </w:t>
      </w:r>
    </w:p>
    <w:p w:rsidR="004F028D" w:rsidRPr="00C36C9C" w:rsidRDefault="004F028D" w:rsidP="004F028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opis okoliczności faktycznych uprawniających do dokonania zmiany;</w:t>
      </w:r>
    </w:p>
    <w:p w:rsidR="004F028D" w:rsidRPr="00C36C9C" w:rsidRDefault="004F028D" w:rsidP="004F028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podstawę dokonania zmiany z niniejszej umowy;</w:t>
      </w:r>
    </w:p>
    <w:p w:rsidR="004F028D" w:rsidRPr="00C36C9C" w:rsidRDefault="004F028D" w:rsidP="004F028D">
      <w:pPr>
        <w:pStyle w:val="Default"/>
        <w:widowControl/>
        <w:numPr>
          <w:ilvl w:val="1"/>
          <w:numId w:val="6"/>
        </w:numPr>
        <w:spacing w:before="60" w:line="288" w:lineRule="auto"/>
        <w:ind w:left="851" w:right="-23" w:hanging="425"/>
        <w:jc w:val="both"/>
        <w:rPr>
          <w:rFonts w:ascii="Arial" w:hAnsi="Arial" w:cs="Arial"/>
          <w:color w:val="auto"/>
        </w:rPr>
      </w:pPr>
      <w:r w:rsidRPr="00C36C9C">
        <w:rPr>
          <w:rFonts w:ascii="Arial" w:hAnsi="Arial" w:cs="Arial"/>
          <w:color w:val="auto"/>
        </w:rPr>
        <w:t>informację lub dowody potwierdzające, że zostały spełnione okoliczności uzasadniające dokonanie zmiany umowy.</w:t>
      </w:r>
    </w:p>
    <w:p w:rsidR="004F028D" w:rsidRPr="00C36C9C" w:rsidRDefault="004F028D" w:rsidP="004F028D">
      <w:pPr>
        <w:pStyle w:val="Nagwek1"/>
        <w:spacing w:before="120" w:line="288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36C9C">
        <w:rPr>
          <w:rFonts w:ascii="Arial" w:hAnsi="Arial" w:cs="Arial"/>
          <w:b/>
          <w:color w:val="auto"/>
          <w:sz w:val="24"/>
          <w:szCs w:val="24"/>
        </w:rPr>
        <w:t>§ 8</w:t>
      </w:r>
      <w:r>
        <w:rPr>
          <w:rFonts w:ascii="Arial" w:hAnsi="Arial" w:cs="Arial"/>
          <w:b/>
          <w:color w:val="auto"/>
          <w:sz w:val="24"/>
          <w:szCs w:val="24"/>
        </w:rPr>
        <w:br/>
      </w:r>
      <w:r w:rsidRPr="00C36C9C">
        <w:rPr>
          <w:rFonts w:ascii="Arial" w:hAnsi="Arial" w:cs="Arial"/>
          <w:b/>
          <w:color w:val="auto"/>
          <w:sz w:val="24"/>
          <w:szCs w:val="24"/>
        </w:rPr>
        <w:t>Postanowienia końcowe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 xml:space="preserve">Wykonawca oświadcza, że wypełnił obowiązki informacyjne przewidziane </w:t>
      </w:r>
      <w:r w:rsidRPr="00C36C9C">
        <w:rPr>
          <w:rFonts w:ascii="Arial" w:hAnsi="Arial" w:cs="Arial"/>
        </w:rPr>
        <w:br/>
        <w:t>w art. 13 lub art. 14 </w:t>
      </w:r>
      <w:proofErr w:type="spellStart"/>
      <w:r w:rsidRPr="00C36C9C">
        <w:rPr>
          <w:rFonts w:ascii="Arial" w:hAnsi="Arial" w:cs="Arial"/>
        </w:rPr>
        <w:t>RODO</w:t>
      </w:r>
      <w:proofErr w:type="spellEnd"/>
      <w:r w:rsidRPr="00C36C9C">
        <w:rPr>
          <w:rFonts w:ascii="Arial" w:hAnsi="Arial" w:cs="Arial"/>
        </w:rPr>
        <w:t xml:space="preserve"> wobec osób fizycznych, od których dane osobowe bezpośrednio lub pośrednio pozyskał Zamawiający w celu realizacji Umowy.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Do bieżącej współpracy związanej z realizacją umowy strony wyznaczą swoich upoważnionych przedstawicieli:</w:t>
      </w:r>
    </w:p>
    <w:p w:rsidR="004F028D" w:rsidRPr="00C36C9C" w:rsidRDefault="004F028D" w:rsidP="004F028D">
      <w:pPr>
        <w:spacing w:line="288" w:lineRule="auto"/>
        <w:ind w:left="426"/>
        <w:rPr>
          <w:rFonts w:ascii="Arial" w:hAnsi="Arial" w:cs="Arial"/>
        </w:rPr>
      </w:pPr>
      <w:proofErr w:type="gramStart"/>
      <w:r w:rsidRPr="00C36C9C">
        <w:rPr>
          <w:rFonts w:ascii="Arial" w:hAnsi="Arial" w:cs="Arial"/>
        </w:rPr>
        <w:t>Zamawiający:                                         Wykonawca</w:t>
      </w:r>
      <w:proofErr w:type="gramEnd"/>
      <w:r w:rsidRPr="00C36C9C">
        <w:rPr>
          <w:rFonts w:ascii="Arial" w:hAnsi="Arial" w:cs="Arial"/>
        </w:rPr>
        <w:t>:</w:t>
      </w:r>
    </w:p>
    <w:p w:rsidR="004F028D" w:rsidRPr="00C36C9C" w:rsidRDefault="004F028D" w:rsidP="004F028D">
      <w:pPr>
        <w:spacing w:line="288" w:lineRule="auto"/>
        <w:ind w:left="426"/>
        <w:rPr>
          <w:rFonts w:ascii="Arial" w:hAnsi="Arial" w:cs="Arial"/>
        </w:rPr>
      </w:pPr>
      <w:proofErr w:type="gramStart"/>
      <w:r w:rsidRPr="00C36C9C">
        <w:rPr>
          <w:rFonts w:ascii="Arial" w:hAnsi="Arial" w:cs="Arial"/>
        </w:rPr>
        <w:t>1) ………………….………..                    1) .………….………….</w:t>
      </w:r>
      <w:proofErr w:type="gramEnd"/>
      <w:r w:rsidRPr="00C36C9C">
        <w:rPr>
          <w:rFonts w:ascii="Arial" w:hAnsi="Arial" w:cs="Arial"/>
        </w:rPr>
        <w:t>…….</w:t>
      </w:r>
    </w:p>
    <w:p w:rsidR="004F028D" w:rsidRPr="00C36C9C" w:rsidRDefault="004F028D" w:rsidP="004F028D">
      <w:pPr>
        <w:spacing w:line="288" w:lineRule="auto"/>
        <w:ind w:left="426"/>
        <w:rPr>
          <w:rFonts w:ascii="Arial" w:hAnsi="Arial" w:cs="Arial"/>
        </w:rPr>
      </w:pPr>
      <w:r w:rsidRPr="00C36C9C">
        <w:rPr>
          <w:rFonts w:ascii="Arial" w:hAnsi="Arial" w:cs="Arial"/>
        </w:rPr>
        <w:t>2) …………………….……..                    2) …………………..………..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Zastrzega się niedopuszczalność przeniesienia wierzytelności bez pisemnej zgody Zamawiającego.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 sprawach nieuregulowanych niniejszą umową mają zastosowanie przepisy ustawy Prawo zamówień publicznych oraz odpowiednie przepisy Kodeksu cywilnego.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Spory powstałe na tle wykonania niniejszej umowy podlegają rozstrzygnięciu sąd</w:t>
      </w:r>
      <w:r w:rsidR="007E7D25">
        <w:rPr>
          <w:rFonts w:ascii="Arial" w:hAnsi="Arial" w:cs="Arial"/>
        </w:rPr>
        <w:t>ów</w:t>
      </w:r>
      <w:r w:rsidRPr="00C36C9C">
        <w:rPr>
          <w:rFonts w:ascii="Arial" w:hAnsi="Arial" w:cs="Arial"/>
        </w:rPr>
        <w:t xml:space="preserve"> właściwy</w:t>
      </w:r>
      <w:r w:rsidR="007E7D25">
        <w:rPr>
          <w:rFonts w:ascii="Arial" w:hAnsi="Arial" w:cs="Arial"/>
        </w:rPr>
        <w:t>ch</w:t>
      </w:r>
      <w:r w:rsidRPr="00C36C9C">
        <w:rPr>
          <w:rFonts w:ascii="Arial" w:hAnsi="Arial" w:cs="Arial"/>
        </w:rPr>
        <w:t xml:space="preserve"> miejscowo</w:t>
      </w:r>
      <w:r w:rsidRPr="00C36C9C">
        <w:rPr>
          <w:rFonts w:ascii="Arial" w:hAnsi="Arial" w:cs="Arial"/>
          <w:b/>
        </w:rPr>
        <w:t xml:space="preserve"> </w:t>
      </w:r>
      <w:r w:rsidRPr="00C36C9C">
        <w:rPr>
          <w:rFonts w:ascii="Arial" w:hAnsi="Arial" w:cs="Arial"/>
        </w:rPr>
        <w:t>dla Zamawiającego.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Wszelkie zmiany umowy wymagają formy pisemnej pod rygorem nieważności.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Umowę sporządzono w dwóch jednobrzmiących egzemplarzach, jeden egzemplarz dla Zamawiającego oraz jeden egzemplarz dla Wykonawcy.</w:t>
      </w:r>
    </w:p>
    <w:p w:rsidR="004F028D" w:rsidRPr="00C36C9C" w:rsidRDefault="004F028D" w:rsidP="004F028D">
      <w:pPr>
        <w:numPr>
          <w:ilvl w:val="2"/>
          <w:numId w:val="2"/>
        </w:numPr>
        <w:spacing w:before="120" w:line="288" w:lineRule="auto"/>
        <w:ind w:left="426" w:hanging="426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Integralną część umowy stanowią następujące załączniki:</w:t>
      </w:r>
    </w:p>
    <w:p w:rsidR="004F028D" w:rsidRPr="00C36C9C" w:rsidRDefault="004F028D" w:rsidP="004F028D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 nr 1 – oferta wykonawcy wraz z ewentualną poprawą omyłek lub wyjaśnieniami;</w:t>
      </w:r>
    </w:p>
    <w:p w:rsidR="004F028D" w:rsidRPr="00C36C9C" w:rsidRDefault="004F028D" w:rsidP="004F028D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 nr 2 – opis przedmiotu zamówienia wraz z ewentualnymi zmianami lub wyjaśnieniami,</w:t>
      </w:r>
    </w:p>
    <w:p w:rsidR="004F028D" w:rsidRPr="00C36C9C" w:rsidRDefault="004F028D" w:rsidP="004F028D">
      <w:pPr>
        <w:pStyle w:val="Akapitzlist"/>
        <w:numPr>
          <w:ilvl w:val="0"/>
          <w:numId w:val="20"/>
        </w:numPr>
        <w:spacing w:before="60" w:line="288" w:lineRule="auto"/>
        <w:ind w:left="850" w:hanging="425"/>
        <w:contextualSpacing w:val="0"/>
        <w:jc w:val="both"/>
        <w:rPr>
          <w:rFonts w:ascii="Arial" w:hAnsi="Arial" w:cs="Arial"/>
        </w:rPr>
      </w:pPr>
      <w:r w:rsidRPr="00C36C9C">
        <w:rPr>
          <w:rFonts w:ascii="Arial" w:hAnsi="Arial" w:cs="Arial"/>
        </w:rPr>
        <w:t>Załącznik nr 3 – protokół odbioru (wzór).</w:t>
      </w:r>
    </w:p>
    <w:p w:rsidR="004F028D" w:rsidRPr="004F028D" w:rsidRDefault="004F028D" w:rsidP="004F028D">
      <w:pPr>
        <w:spacing w:before="240" w:line="288" w:lineRule="auto"/>
        <w:jc w:val="center"/>
        <w:rPr>
          <w:rFonts w:ascii="Arial" w:hAnsi="Arial" w:cs="Arial"/>
          <w:b/>
        </w:rPr>
      </w:pPr>
      <w:r w:rsidRPr="004F028D">
        <w:rPr>
          <w:rFonts w:ascii="Arial" w:hAnsi="Arial" w:cs="Arial"/>
          <w:b/>
        </w:rPr>
        <w:t xml:space="preserve">ZAMAWIAJĄCY </w:t>
      </w:r>
      <w:r w:rsidRPr="004F028D">
        <w:rPr>
          <w:rFonts w:ascii="Arial" w:hAnsi="Arial" w:cs="Arial"/>
          <w:b/>
        </w:rPr>
        <w:tab/>
      </w:r>
      <w:r w:rsidRPr="004F028D">
        <w:rPr>
          <w:rFonts w:ascii="Arial" w:hAnsi="Arial" w:cs="Arial"/>
          <w:b/>
        </w:rPr>
        <w:tab/>
      </w:r>
      <w:r w:rsidRPr="004F028D">
        <w:rPr>
          <w:rFonts w:ascii="Arial" w:hAnsi="Arial" w:cs="Arial"/>
          <w:b/>
        </w:rPr>
        <w:tab/>
      </w:r>
      <w:r w:rsidRPr="004F028D">
        <w:rPr>
          <w:rFonts w:ascii="Arial" w:hAnsi="Arial" w:cs="Arial"/>
          <w:b/>
        </w:rPr>
        <w:tab/>
      </w:r>
      <w:r w:rsidRPr="004F028D">
        <w:rPr>
          <w:rFonts w:ascii="Arial" w:hAnsi="Arial" w:cs="Arial"/>
          <w:b/>
        </w:rPr>
        <w:tab/>
      </w:r>
      <w:r w:rsidRPr="004F028D">
        <w:rPr>
          <w:rFonts w:ascii="Arial" w:hAnsi="Arial" w:cs="Arial"/>
          <w:b/>
        </w:rPr>
        <w:tab/>
        <w:t>WYKONAWCA</w:t>
      </w:r>
    </w:p>
    <w:p w:rsidR="00C71D43" w:rsidRPr="00AF54F2" w:rsidRDefault="00C71D43" w:rsidP="004F028D">
      <w:pPr>
        <w:spacing w:line="100" w:lineRule="atLeast"/>
        <w:jc w:val="center"/>
        <w:rPr>
          <w:rFonts w:ascii="Arial" w:hAnsi="Arial" w:cs="Arial"/>
        </w:rPr>
      </w:pPr>
    </w:p>
    <w:sectPr w:rsidR="00C71D43" w:rsidRPr="00AF54F2" w:rsidSect="00AD3C1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432" w:footer="7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D3D" w:rsidRDefault="007D5D3D">
      <w:r>
        <w:separator/>
      </w:r>
    </w:p>
  </w:endnote>
  <w:endnote w:type="continuationSeparator" w:id="0">
    <w:p w:rsidR="007D5D3D" w:rsidRDefault="007D5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sablanca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CFD" w:rsidRPr="000556E2" w:rsidRDefault="00046CFD">
    <w:pPr>
      <w:pStyle w:val="Stopka"/>
      <w:jc w:val="right"/>
      <w:rPr>
        <w:rFonts w:ascii="Arial" w:hAnsi="Arial" w:cs="Arial"/>
        <w:sz w:val="22"/>
      </w:rPr>
    </w:pPr>
    <w:r w:rsidRPr="000556E2">
      <w:rPr>
        <w:rFonts w:ascii="Arial" w:hAnsi="Arial" w:cs="Arial"/>
        <w:sz w:val="18"/>
        <w:szCs w:val="20"/>
      </w:rPr>
      <w:t xml:space="preserve">Strona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PAGE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3F2751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  <w:r w:rsidRPr="000556E2">
      <w:rPr>
        <w:rFonts w:ascii="Arial" w:hAnsi="Arial" w:cs="Arial"/>
        <w:sz w:val="18"/>
        <w:szCs w:val="20"/>
      </w:rPr>
      <w:t xml:space="preserve"> z </w:t>
    </w:r>
    <w:r w:rsidRPr="000556E2">
      <w:rPr>
        <w:rFonts w:ascii="Arial" w:hAnsi="Arial" w:cs="Arial"/>
        <w:sz w:val="18"/>
        <w:szCs w:val="20"/>
      </w:rPr>
      <w:fldChar w:fldCharType="begin"/>
    </w:r>
    <w:r w:rsidRPr="000556E2">
      <w:rPr>
        <w:rFonts w:ascii="Arial" w:hAnsi="Arial" w:cs="Arial"/>
        <w:sz w:val="18"/>
        <w:szCs w:val="20"/>
      </w:rPr>
      <w:instrText xml:space="preserve"> NUMPAGES \* ARABIC </w:instrText>
    </w:r>
    <w:r w:rsidRPr="000556E2">
      <w:rPr>
        <w:rFonts w:ascii="Arial" w:hAnsi="Arial" w:cs="Arial"/>
        <w:sz w:val="18"/>
        <w:szCs w:val="20"/>
      </w:rPr>
      <w:fldChar w:fldCharType="separate"/>
    </w:r>
    <w:r w:rsidR="003F2751">
      <w:rPr>
        <w:rFonts w:ascii="Arial" w:hAnsi="Arial" w:cs="Arial"/>
        <w:noProof/>
        <w:sz w:val="18"/>
        <w:szCs w:val="20"/>
      </w:rPr>
      <w:t>6</w:t>
    </w:r>
    <w:r w:rsidRPr="000556E2">
      <w:rPr>
        <w:rFonts w:ascii="Arial" w:hAnsi="Arial" w:cs="Arial"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D3D" w:rsidRDefault="007D5D3D">
      <w:r>
        <w:separator/>
      </w:r>
    </w:p>
  </w:footnote>
  <w:footnote w:type="continuationSeparator" w:id="0">
    <w:p w:rsidR="007D5D3D" w:rsidRDefault="007D5D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C17" w:rsidRDefault="00AD3C17" w:rsidP="00AD3C17">
    <w:pPr>
      <w:pStyle w:val="Tekstpodstawowy"/>
      <w:spacing w:after="0" w:line="276" w:lineRule="auto"/>
      <w:jc w:val="right"/>
      <w:rPr>
        <w:rFonts w:ascii="Arial" w:hAnsi="Arial" w:cs="Arial"/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7FD" w:rsidRPr="00CA21A5" w:rsidRDefault="00E667FD" w:rsidP="00E667FD">
    <w:pPr>
      <w:spacing w:line="360" w:lineRule="auto"/>
      <w:ind w:right="-141"/>
      <w:rPr>
        <w:rFonts w:ascii="Arial" w:hAnsi="Arial" w:cs="Arial"/>
      </w:rPr>
    </w:pPr>
    <w:r w:rsidRPr="00CA21A5">
      <w:rPr>
        <w:rFonts w:ascii="Arial" w:hAnsi="Arial" w:cs="Arial"/>
      </w:rPr>
      <w:t>BZP.271.</w:t>
    </w:r>
    <w:r>
      <w:rPr>
        <w:rFonts w:ascii="Arial" w:hAnsi="Arial" w:cs="Arial"/>
      </w:rPr>
      <w:t>61.2025</w:t>
    </w:r>
  </w:p>
  <w:p w:rsidR="00E667FD" w:rsidRPr="00324EB4" w:rsidRDefault="00E667FD" w:rsidP="00E667FD">
    <w:pPr>
      <w:spacing w:line="360" w:lineRule="auto"/>
      <w:ind w:right="-141"/>
      <w:jc w:val="right"/>
      <w:rPr>
        <w:rFonts w:ascii="Arial" w:hAnsi="Arial" w:cs="Arial"/>
      </w:rPr>
    </w:pPr>
    <w:r w:rsidRPr="00CA21A5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CA21A5">
      <w:rPr>
        <w:rFonts w:ascii="Arial" w:hAnsi="Arial" w:cs="Arial"/>
      </w:rPr>
      <w:t xml:space="preserve"> do swz</w:t>
    </w:r>
  </w:p>
  <w:p w:rsidR="00AD3C17" w:rsidRPr="00E667FD" w:rsidRDefault="00AD3C17" w:rsidP="00E667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2F"/>
    <w:multiLevelType w:val="singleLevel"/>
    <w:tmpl w:val="0000002F"/>
    <w:name w:val="WW8Num47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7090E74"/>
    <w:multiLevelType w:val="hybridMultilevel"/>
    <w:tmpl w:val="08B454CA"/>
    <w:name w:val="WW8Num172222222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4D422C52">
      <w:start w:val="6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70D26"/>
    <w:multiLevelType w:val="hybridMultilevel"/>
    <w:tmpl w:val="430C8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12233"/>
    <w:multiLevelType w:val="hybridMultilevel"/>
    <w:tmpl w:val="6B503614"/>
    <w:name w:val="WW8Num17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71B9"/>
    <w:multiLevelType w:val="hybridMultilevel"/>
    <w:tmpl w:val="1CE87650"/>
    <w:lvl w:ilvl="0" w:tplc="D50838EA">
      <w:start w:val="1"/>
      <w:numFmt w:val="decimal"/>
      <w:lvlText w:val="%1)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8AE0A3B"/>
    <w:multiLevelType w:val="hybridMultilevel"/>
    <w:tmpl w:val="32F8DA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34DF"/>
    <w:multiLevelType w:val="hybridMultilevel"/>
    <w:tmpl w:val="FD206C8C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>
      <w:start w:val="1"/>
      <w:numFmt w:val="lowerRoman"/>
      <w:lvlText w:val="%3."/>
      <w:lvlJc w:val="right"/>
      <w:pPr>
        <w:ind w:left="2935" w:hanging="180"/>
      </w:pPr>
    </w:lvl>
    <w:lvl w:ilvl="3" w:tplc="0415000F">
      <w:start w:val="1"/>
      <w:numFmt w:val="decimal"/>
      <w:lvlText w:val="%4."/>
      <w:lvlJc w:val="left"/>
      <w:pPr>
        <w:ind w:left="3655" w:hanging="360"/>
      </w:pPr>
    </w:lvl>
    <w:lvl w:ilvl="4" w:tplc="04150019">
      <w:start w:val="1"/>
      <w:numFmt w:val="lowerLetter"/>
      <w:lvlText w:val="%5."/>
      <w:lvlJc w:val="left"/>
      <w:pPr>
        <w:ind w:left="4375" w:hanging="360"/>
      </w:pPr>
    </w:lvl>
    <w:lvl w:ilvl="5" w:tplc="0415001B">
      <w:start w:val="1"/>
      <w:numFmt w:val="lowerRoman"/>
      <w:lvlText w:val="%6."/>
      <w:lvlJc w:val="right"/>
      <w:pPr>
        <w:ind w:left="5095" w:hanging="180"/>
      </w:pPr>
    </w:lvl>
    <w:lvl w:ilvl="6" w:tplc="0415000F">
      <w:start w:val="1"/>
      <w:numFmt w:val="decimal"/>
      <w:lvlText w:val="%7."/>
      <w:lvlJc w:val="left"/>
      <w:pPr>
        <w:ind w:left="5815" w:hanging="360"/>
      </w:pPr>
    </w:lvl>
    <w:lvl w:ilvl="7" w:tplc="04150019">
      <w:start w:val="1"/>
      <w:numFmt w:val="lowerLetter"/>
      <w:lvlText w:val="%8."/>
      <w:lvlJc w:val="left"/>
      <w:pPr>
        <w:ind w:left="6535" w:hanging="360"/>
      </w:pPr>
    </w:lvl>
    <w:lvl w:ilvl="8" w:tplc="0415001B">
      <w:start w:val="1"/>
      <w:numFmt w:val="lowerRoman"/>
      <w:lvlText w:val="%9."/>
      <w:lvlJc w:val="right"/>
      <w:pPr>
        <w:ind w:left="7255" w:hanging="180"/>
      </w:pPr>
    </w:lvl>
  </w:abstractNum>
  <w:abstractNum w:abstractNumId="8" w15:restartNumberingAfterBreak="0">
    <w:nsid w:val="217B24B6"/>
    <w:multiLevelType w:val="hybridMultilevel"/>
    <w:tmpl w:val="0EBECC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66AD27E">
      <w:start w:val="1"/>
      <w:numFmt w:val="decimal"/>
      <w:lvlText w:val="%2)"/>
      <w:lvlJc w:val="left"/>
      <w:pPr>
        <w:ind w:left="644" w:hanging="360"/>
      </w:pPr>
      <w:rPr>
        <w:sz w:val="20"/>
      </w:rPr>
    </w:lvl>
    <w:lvl w:ilvl="2" w:tplc="0E1A3892">
      <w:start w:val="1"/>
      <w:numFmt w:val="decimal"/>
      <w:lvlText w:val="%3."/>
      <w:lvlJc w:val="left"/>
      <w:pPr>
        <w:ind w:left="2340" w:hanging="360"/>
      </w:pPr>
      <w:rPr>
        <w:rFonts w:hint="default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C1F97"/>
    <w:multiLevelType w:val="hybridMultilevel"/>
    <w:tmpl w:val="471437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D3B6A67"/>
    <w:multiLevelType w:val="hybridMultilevel"/>
    <w:tmpl w:val="9D94D66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D962002"/>
    <w:multiLevelType w:val="hybridMultilevel"/>
    <w:tmpl w:val="4F282CF0"/>
    <w:name w:val="WW8Num242"/>
    <w:lvl w:ilvl="0" w:tplc="F5E4B9C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510F74"/>
    <w:multiLevelType w:val="hybridMultilevel"/>
    <w:tmpl w:val="361669D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7171BB8"/>
    <w:multiLevelType w:val="hybridMultilevel"/>
    <w:tmpl w:val="2EC6BC78"/>
    <w:name w:val="WW8Num10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11556"/>
    <w:multiLevelType w:val="hybridMultilevel"/>
    <w:tmpl w:val="5AD6273E"/>
    <w:lvl w:ilvl="0" w:tplc="B96E2D8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E141E5"/>
    <w:multiLevelType w:val="hybridMultilevel"/>
    <w:tmpl w:val="4AD06176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2117"/>
    <w:multiLevelType w:val="hybridMultilevel"/>
    <w:tmpl w:val="6720A80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62BA6"/>
    <w:multiLevelType w:val="hybridMultilevel"/>
    <w:tmpl w:val="486A6234"/>
    <w:lvl w:ilvl="0" w:tplc="F0D6F6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F76143"/>
    <w:multiLevelType w:val="multilevel"/>
    <w:tmpl w:val="2D28CD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Arial" w:eastAsia="Times New Roman" w:hAnsi="Arial"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94" w:hanging="360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462D6A53"/>
    <w:multiLevelType w:val="hybridMultilevel"/>
    <w:tmpl w:val="760637DC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B1552"/>
    <w:multiLevelType w:val="hybridMultilevel"/>
    <w:tmpl w:val="F4E47CC0"/>
    <w:lvl w:ilvl="0" w:tplc="36166B7E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46E90C32"/>
    <w:multiLevelType w:val="hybridMultilevel"/>
    <w:tmpl w:val="EB5269E2"/>
    <w:lvl w:ilvl="0" w:tplc="1FF8D40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A407328">
      <w:start w:val="1"/>
      <w:numFmt w:val="decimal"/>
      <w:lvlText w:val="%3."/>
      <w:lvlJc w:val="left"/>
      <w:pPr>
        <w:ind w:left="2160" w:hanging="180"/>
      </w:pPr>
      <w:rPr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7F202E"/>
    <w:multiLevelType w:val="hybridMultilevel"/>
    <w:tmpl w:val="906284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96778"/>
    <w:multiLevelType w:val="hybridMultilevel"/>
    <w:tmpl w:val="87FC5B86"/>
    <w:name w:val="WW8Num172222222222"/>
    <w:lvl w:ilvl="0" w:tplc="75EE8A1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E5B85"/>
    <w:multiLevelType w:val="hybridMultilevel"/>
    <w:tmpl w:val="CE10BB34"/>
    <w:lvl w:ilvl="0" w:tplc="2F38FDD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BE35FB"/>
    <w:multiLevelType w:val="hybridMultilevel"/>
    <w:tmpl w:val="2C88C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0B517C"/>
    <w:multiLevelType w:val="hybridMultilevel"/>
    <w:tmpl w:val="8E6EA808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F469B0"/>
    <w:multiLevelType w:val="hybridMultilevel"/>
    <w:tmpl w:val="E6DE625E"/>
    <w:lvl w:ilvl="0" w:tplc="31BA012E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4C16BF"/>
    <w:multiLevelType w:val="hybridMultilevel"/>
    <w:tmpl w:val="1280298A"/>
    <w:lvl w:ilvl="0" w:tplc="106AF0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56A448D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CB5E65"/>
    <w:multiLevelType w:val="hybridMultilevel"/>
    <w:tmpl w:val="196EE306"/>
    <w:lvl w:ilvl="0" w:tplc="6CE6422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1165B8"/>
    <w:multiLevelType w:val="hybridMultilevel"/>
    <w:tmpl w:val="0DBA06CE"/>
    <w:name w:val="WW8Num1722222222"/>
    <w:lvl w:ilvl="0" w:tplc="5B262624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701EF7"/>
    <w:multiLevelType w:val="hybridMultilevel"/>
    <w:tmpl w:val="4C1C4B06"/>
    <w:lvl w:ilvl="0" w:tplc="D50838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21"/>
  </w:num>
  <w:num w:numId="4">
    <w:abstractNumId w:val="27"/>
  </w:num>
  <w:num w:numId="5">
    <w:abstractNumId w:val="14"/>
  </w:num>
  <w:num w:numId="6">
    <w:abstractNumId w:val="1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7"/>
  </w:num>
  <w:num w:numId="10">
    <w:abstractNumId w:val="24"/>
  </w:num>
  <w:num w:numId="11">
    <w:abstractNumId w:val="29"/>
  </w:num>
  <w:num w:numId="12">
    <w:abstractNumId w:val="15"/>
  </w:num>
  <w:num w:numId="13">
    <w:abstractNumId w:val="4"/>
  </w:num>
  <w:num w:numId="14">
    <w:abstractNumId w:val="19"/>
  </w:num>
  <w:num w:numId="15">
    <w:abstractNumId w:val="20"/>
  </w:num>
  <w:num w:numId="16">
    <w:abstractNumId w:val="23"/>
  </w:num>
  <w:num w:numId="17">
    <w:abstractNumId w:val="2"/>
  </w:num>
  <w:num w:numId="18">
    <w:abstractNumId w:val="26"/>
  </w:num>
  <w:num w:numId="19">
    <w:abstractNumId w:val="31"/>
  </w:num>
  <w:num w:numId="20">
    <w:abstractNumId w:val="5"/>
  </w:num>
  <w:num w:numId="21">
    <w:abstractNumId w:val="0"/>
  </w:num>
  <w:num w:numId="22">
    <w:abstractNumId w:val="16"/>
  </w:num>
  <w:num w:numId="23">
    <w:abstractNumId w:val="3"/>
  </w:num>
  <w:num w:numId="24">
    <w:abstractNumId w:val="22"/>
  </w:num>
  <w:num w:numId="25">
    <w:abstractNumId w:val="12"/>
  </w:num>
  <w:num w:numId="26">
    <w:abstractNumId w:val="6"/>
  </w:num>
  <w:num w:numId="27">
    <w:abstractNumId w:val="10"/>
  </w:num>
  <w:num w:numId="28">
    <w:abstractNumId w:val="25"/>
  </w:num>
  <w:num w:numId="29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3E"/>
    <w:rsid w:val="000002BD"/>
    <w:rsid w:val="00010F01"/>
    <w:rsid w:val="000206C9"/>
    <w:rsid w:val="00020B7A"/>
    <w:rsid w:val="0002274F"/>
    <w:rsid w:val="00040248"/>
    <w:rsid w:val="00046CFD"/>
    <w:rsid w:val="000556E2"/>
    <w:rsid w:val="00057654"/>
    <w:rsid w:val="000604B8"/>
    <w:rsid w:val="00070274"/>
    <w:rsid w:val="00073204"/>
    <w:rsid w:val="0008375A"/>
    <w:rsid w:val="000851A2"/>
    <w:rsid w:val="00085763"/>
    <w:rsid w:val="000874EA"/>
    <w:rsid w:val="00096F39"/>
    <w:rsid w:val="000A1DFD"/>
    <w:rsid w:val="000B1551"/>
    <w:rsid w:val="000E1AB9"/>
    <w:rsid w:val="000E7703"/>
    <w:rsid w:val="000F3896"/>
    <w:rsid w:val="001000DC"/>
    <w:rsid w:val="00112143"/>
    <w:rsid w:val="00113D39"/>
    <w:rsid w:val="001157CE"/>
    <w:rsid w:val="00116A10"/>
    <w:rsid w:val="00124D1C"/>
    <w:rsid w:val="00125CCE"/>
    <w:rsid w:val="00127B60"/>
    <w:rsid w:val="0013325C"/>
    <w:rsid w:val="0013561D"/>
    <w:rsid w:val="00142250"/>
    <w:rsid w:val="00144C53"/>
    <w:rsid w:val="00156B71"/>
    <w:rsid w:val="00164AF3"/>
    <w:rsid w:val="0017050F"/>
    <w:rsid w:val="00184022"/>
    <w:rsid w:val="00196A55"/>
    <w:rsid w:val="00197201"/>
    <w:rsid w:val="001A71DF"/>
    <w:rsid w:val="001C402C"/>
    <w:rsid w:val="001F18D1"/>
    <w:rsid w:val="001F6F1C"/>
    <w:rsid w:val="00206EC1"/>
    <w:rsid w:val="00212EAD"/>
    <w:rsid w:val="00213655"/>
    <w:rsid w:val="00213D4D"/>
    <w:rsid w:val="00226670"/>
    <w:rsid w:val="00230B1D"/>
    <w:rsid w:val="00236C06"/>
    <w:rsid w:val="002435FA"/>
    <w:rsid w:val="002475FB"/>
    <w:rsid w:val="0025359A"/>
    <w:rsid w:val="00260781"/>
    <w:rsid w:val="0028010E"/>
    <w:rsid w:val="00281759"/>
    <w:rsid w:val="002832A0"/>
    <w:rsid w:val="00294B27"/>
    <w:rsid w:val="002958B1"/>
    <w:rsid w:val="002B47A7"/>
    <w:rsid w:val="002B6789"/>
    <w:rsid w:val="002C2C29"/>
    <w:rsid w:val="002E344A"/>
    <w:rsid w:val="002E4656"/>
    <w:rsid w:val="002E7CA7"/>
    <w:rsid w:val="00331F3E"/>
    <w:rsid w:val="0034183D"/>
    <w:rsid w:val="00342DE5"/>
    <w:rsid w:val="00344210"/>
    <w:rsid w:val="003458FD"/>
    <w:rsid w:val="003527AC"/>
    <w:rsid w:val="003712D5"/>
    <w:rsid w:val="00372E31"/>
    <w:rsid w:val="00374F6A"/>
    <w:rsid w:val="00382035"/>
    <w:rsid w:val="003913AD"/>
    <w:rsid w:val="003A1290"/>
    <w:rsid w:val="003A4A77"/>
    <w:rsid w:val="003A7AE4"/>
    <w:rsid w:val="003E63D7"/>
    <w:rsid w:val="003F2751"/>
    <w:rsid w:val="004054F5"/>
    <w:rsid w:val="004136FE"/>
    <w:rsid w:val="004205D3"/>
    <w:rsid w:val="00420A5E"/>
    <w:rsid w:val="004246C4"/>
    <w:rsid w:val="00442561"/>
    <w:rsid w:val="00450F50"/>
    <w:rsid w:val="00454190"/>
    <w:rsid w:val="0046467A"/>
    <w:rsid w:val="00483539"/>
    <w:rsid w:val="00492983"/>
    <w:rsid w:val="00497F04"/>
    <w:rsid w:val="004A35AC"/>
    <w:rsid w:val="004A7B08"/>
    <w:rsid w:val="004B284D"/>
    <w:rsid w:val="004B41CC"/>
    <w:rsid w:val="004E2B8F"/>
    <w:rsid w:val="004F028D"/>
    <w:rsid w:val="00510BE1"/>
    <w:rsid w:val="00512428"/>
    <w:rsid w:val="00524395"/>
    <w:rsid w:val="00554E0E"/>
    <w:rsid w:val="005647E9"/>
    <w:rsid w:val="005670D8"/>
    <w:rsid w:val="00571E4C"/>
    <w:rsid w:val="00575A28"/>
    <w:rsid w:val="00580B90"/>
    <w:rsid w:val="00594E3F"/>
    <w:rsid w:val="005B2715"/>
    <w:rsid w:val="005B2CED"/>
    <w:rsid w:val="005B2D1E"/>
    <w:rsid w:val="005B69BA"/>
    <w:rsid w:val="005C3702"/>
    <w:rsid w:val="005D510B"/>
    <w:rsid w:val="005E3563"/>
    <w:rsid w:val="005E4CA6"/>
    <w:rsid w:val="005F6161"/>
    <w:rsid w:val="00617D46"/>
    <w:rsid w:val="006253C5"/>
    <w:rsid w:val="006269F0"/>
    <w:rsid w:val="00684A39"/>
    <w:rsid w:val="00697BC4"/>
    <w:rsid w:val="006A0CBD"/>
    <w:rsid w:val="006A21A3"/>
    <w:rsid w:val="006A23FF"/>
    <w:rsid w:val="006B69DB"/>
    <w:rsid w:val="006E061B"/>
    <w:rsid w:val="006F1909"/>
    <w:rsid w:val="006F2022"/>
    <w:rsid w:val="006F2604"/>
    <w:rsid w:val="006F3E6D"/>
    <w:rsid w:val="00711008"/>
    <w:rsid w:val="00716B5F"/>
    <w:rsid w:val="00720694"/>
    <w:rsid w:val="00733FAB"/>
    <w:rsid w:val="00744037"/>
    <w:rsid w:val="00761CBB"/>
    <w:rsid w:val="007653FA"/>
    <w:rsid w:val="00773AF0"/>
    <w:rsid w:val="00776375"/>
    <w:rsid w:val="00790A1F"/>
    <w:rsid w:val="00793AE3"/>
    <w:rsid w:val="007A26DF"/>
    <w:rsid w:val="007A51CF"/>
    <w:rsid w:val="007A6F1C"/>
    <w:rsid w:val="007B25CF"/>
    <w:rsid w:val="007B4180"/>
    <w:rsid w:val="007C0C11"/>
    <w:rsid w:val="007D3D89"/>
    <w:rsid w:val="007D5D3D"/>
    <w:rsid w:val="007D7E5A"/>
    <w:rsid w:val="007E5FCB"/>
    <w:rsid w:val="007E7D25"/>
    <w:rsid w:val="007F0436"/>
    <w:rsid w:val="007F428D"/>
    <w:rsid w:val="007F48C0"/>
    <w:rsid w:val="007F5F3C"/>
    <w:rsid w:val="00802E4C"/>
    <w:rsid w:val="008054FB"/>
    <w:rsid w:val="00807A46"/>
    <w:rsid w:val="008114BD"/>
    <w:rsid w:val="00815F04"/>
    <w:rsid w:val="0083287A"/>
    <w:rsid w:val="0084197F"/>
    <w:rsid w:val="00842448"/>
    <w:rsid w:val="00861377"/>
    <w:rsid w:val="00864088"/>
    <w:rsid w:val="008776A6"/>
    <w:rsid w:val="008925D7"/>
    <w:rsid w:val="008942A1"/>
    <w:rsid w:val="008A4ED6"/>
    <w:rsid w:val="008B722F"/>
    <w:rsid w:val="008C2B5D"/>
    <w:rsid w:val="008C5F4B"/>
    <w:rsid w:val="008C6DF6"/>
    <w:rsid w:val="008D78CD"/>
    <w:rsid w:val="008F0729"/>
    <w:rsid w:val="008F5E66"/>
    <w:rsid w:val="0090332C"/>
    <w:rsid w:val="00915148"/>
    <w:rsid w:val="009370DE"/>
    <w:rsid w:val="009471D0"/>
    <w:rsid w:val="00965B3D"/>
    <w:rsid w:val="009677C3"/>
    <w:rsid w:val="0097131E"/>
    <w:rsid w:val="009800AE"/>
    <w:rsid w:val="00982269"/>
    <w:rsid w:val="00990174"/>
    <w:rsid w:val="00990EF4"/>
    <w:rsid w:val="009A0E3B"/>
    <w:rsid w:val="009B32C9"/>
    <w:rsid w:val="009C6DD8"/>
    <w:rsid w:val="009D2944"/>
    <w:rsid w:val="009E142C"/>
    <w:rsid w:val="00A00BCB"/>
    <w:rsid w:val="00A04E8B"/>
    <w:rsid w:val="00A125A3"/>
    <w:rsid w:val="00A13558"/>
    <w:rsid w:val="00A204A4"/>
    <w:rsid w:val="00A36664"/>
    <w:rsid w:val="00A376C7"/>
    <w:rsid w:val="00A536B5"/>
    <w:rsid w:val="00A5510E"/>
    <w:rsid w:val="00A60CD6"/>
    <w:rsid w:val="00A65CBD"/>
    <w:rsid w:val="00A7208C"/>
    <w:rsid w:val="00A968BC"/>
    <w:rsid w:val="00AA3A10"/>
    <w:rsid w:val="00AA5F24"/>
    <w:rsid w:val="00AB151C"/>
    <w:rsid w:val="00AB1E9B"/>
    <w:rsid w:val="00AD3C17"/>
    <w:rsid w:val="00AE0CBD"/>
    <w:rsid w:val="00AF20B0"/>
    <w:rsid w:val="00AF24AB"/>
    <w:rsid w:val="00AF360A"/>
    <w:rsid w:val="00AF37F4"/>
    <w:rsid w:val="00AF4DE3"/>
    <w:rsid w:val="00AF54F2"/>
    <w:rsid w:val="00AF6DE7"/>
    <w:rsid w:val="00B249AB"/>
    <w:rsid w:val="00B642E7"/>
    <w:rsid w:val="00B6716F"/>
    <w:rsid w:val="00B71867"/>
    <w:rsid w:val="00B875BC"/>
    <w:rsid w:val="00B90421"/>
    <w:rsid w:val="00B91840"/>
    <w:rsid w:val="00B93281"/>
    <w:rsid w:val="00BB07C8"/>
    <w:rsid w:val="00BB1B51"/>
    <w:rsid w:val="00BB5879"/>
    <w:rsid w:val="00BB6CCF"/>
    <w:rsid w:val="00BC4874"/>
    <w:rsid w:val="00BC498A"/>
    <w:rsid w:val="00BC7F03"/>
    <w:rsid w:val="00BD1FBB"/>
    <w:rsid w:val="00C002FB"/>
    <w:rsid w:val="00C11AA9"/>
    <w:rsid w:val="00C21E2F"/>
    <w:rsid w:val="00C33189"/>
    <w:rsid w:val="00C44E69"/>
    <w:rsid w:val="00C71D43"/>
    <w:rsid w:val="00C73461"/>
    <w:rsid w:val="00C76048"/>
    <w:rsid w:val="00CB09CC"/>
    <w:rsid w:val="00CC1DC7"/>
    <w:rsid w:val="00CD447D"/>
    <w:rsid w:val="00CE2DB2"/>
    <w:rsid w:val="00CE3DF6"/>
    <w:rsid w:val="00CE7BD3"/>
    <w:rsid w:val="00D11ACF"/>
    <w:rsid w:val="00D12318"/>
    <w:rsid w:val="00D12FA4"/>
    <w:rsid w:val="00D2191C"/>
    <w:rsid w:val="00D22744"/>
    <w:rsid w:val="00D31E96"/>
    <w:rsid w:val="00D3612B"/>
    <w:rsid w:val="00D509C6"/>
    <w:rsid w:val="00D7250D"/>
    <w:rsid w:val="00D82470"/>
    <w:rsid w:val="00D8537D"/>
    <w:rsid w:val="00D86B8A"/>
    <w:rsid w:val="00D9404A"/>
    <w:rsid w:val="00D94FD4"/>
    <w:rsid w:val="00DA6284"/>
    <w:rsid w:val="00DC5086"/>
    <w:rsid w:val="00DC717E"/>
    <w:rsid w:val="00DD0270"/>
    <w:rsid w:val="00DD12AB"/>
    <w:rsid w:val="00DE1F99"/>
    <w:rsid w:val="00DE4E1A"/>
    <w:rsid w:val="00DE5F88"/>
    <w:rsid w:val="00DF122F"/>
    <w:rsid w:val="00DF5987"/>
    <w:rsid w:val="00DF70DF"/>
    <w:rsid w:val="00E02E16"/>
    <w:rsid w:val="00E05910"/>
    <w:rsid w:val="00E10EF2"/>
    <w:rsid w:val="00E12B87"/>
    <w:rsid w:val="00E143BB"/>
    <w:rsid w:val="00E15F3C"/>
    <w:rsid w:val="00E20A04"/>
    <w:rsid w:val="00E366DA"/>
    <w:rsid w:val="00E56542"/>
    <w:rsid w:val="00E56D2C"/>
    <w:rsid w:val="00E667FD"/>
    <w:rsid w:val="00E71706"/>
    <w:rsid w:val="00E71E5E"/>
    <w:rsid w:val="00E71EE5"/>
    <w:rsid w:val="00E71FD2"/>
    <w:rsid w:val="00E92440"/>
    <w:rsid w:val="00E96BAB"/>
    <w:rsid w:val="00EA7CEA"/>
    <w:rsid w:val="00ED5116"/>
    <w:rsid w:val="00EE51BD"/>
    <w:rsid w:val="00EF6EE6"/>
    <w:rsid w:val="00F01786"/>
    <w:rsid w:val="00F10D7B"/>
    <w:rsid w:val="00F1101E"/>
    <w:rsid w:val="00F34C59"/>
    <w:rsid w:val="00F40A64"/>
    <w:rsid w:val="00F52BF1"/>
    <w:rsid w:val="00F555CB"/>
    <w:rsid w:val="00F55770"/>
    <w:rsid w:val="00F62819"/>
    <w:rsid w:val="00F66F0F"/>
    <w:rsid w:val="00F70BC0"/>
    <w:rsid w:val="00F74E6E"/>
    <w:rsid w:val="00F93C4D"/>
    <w:rsid w:val="00F97264"/>
    <w:rsid w:val="00FB19CB"/>
    <w:rsid w:val="00FD2E21"/>
    <w:rsid w:val="00FE1F76"/>
    <w:rsid w:val="00FF05DB"/>
    <w:rsid w:val="00FF2216"/>
    <w:rsid w:val="00FF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FBDAE264-93EC-475D-80F6-FF93BA58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67F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D78CD"/>
    <w:pPr>
      <w:keepNext/>
      <w:numPr>
        <w:ilvl w:val="2"/>
        <w:numId w:val="21"/>
      </w:numPr>
      <w:tabs>
        <w:tab w:val="left" w:pos="720"/>
      </w:tabs>
      <w:spacing w:before="240" w:after="60" w:line="276" w:lineRule="auto"/>
      <w:ind w:left="720" w:hanging="720"/>
      <w:outlineLvl w:val="2"/>
    </w:pPr>
    <w:rPr>
      <w:rFonts w:ascii="Cambria" w:hAnsi="Cambria" w:cs="Cambria"/>
      <w:b/>
      <w:bCs/>
      <w:sz w:val="26"/>
      <w:szCs w:val="26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D78CD"/>
    <w:pPr>
      <w:numPr>
        <w:ilvl w:val="8"/>
        <w:numId w:val="21"/>
      </w:numPr>
      <w:spacing w:before="240" w:after="60" w:line="276" w:lineRule="auto"/>
      <w:outlineLvl w:val="8"/>
    </w:pPr>
    <w:rPr>
      <w:rFonts w:ascii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5z0">
    <w:name w:val="WW8Num5z0"/>
    <w:rPr>
      <w:rFonts w:ascii="Symbol" w:hAnsi="Symbol" w:cs="OpenSymbo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9z1">
    <w:name w:val="WW8Num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0z0">
    <w:name w:val="WW8Num10z0"/>
    <w:rPr>
      <w:rFonts w:ascii="Symbol" w:hAnsi="Symbol" w:cs="OpenSymbol"/>
    </w:rPr>
  </w:style>
  <w:style w:type="character" w:customStyle="1" w:styleId="WW8Num10z1">
    <w:name w:val="WW8Num10z1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1z1">
    <w:name w:val="WW8Num11z1"/>
    <w:rPr>
      <w:rFonts w:ascii="OpenSymbol" w:hAnsi="Open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  <w:rPr>
      <w:rFonts w:ascii="OpenSymbol" w:hAnsi="Open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  <w:rPr>
      <w:rFonts w:ascii="OpenSymbol" w:hAnsi="OpenSymbol" w:cs="OpenSymbol"/>
    </w:rPr>
  </w:style>
  <w:style w:type="character" w:customStyle="1" w:styleId="WW8Num15z0">
    <w:name w:val="WW8Num15z0"/>
    <w:rPr>
      <w:rFonts w:ascii="Symbol" w:hAnsi="Symbol" w:cs="OpenSymbol"/>
    </w:rPr>
  </w:style>
  <w:style w:type="character" w:customStyle="1" w:styleId="WW8Num15z1">
    <w:name w:val="WW8Num15z1"/>
    <w:rPr>
      <w:rFonts w:ascii="OpenSymbol" w:hAnsi="OpenSymbol" w:cs="OpenSymbol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OpenSymbol"/>
    </w:rPr>
  </w:style>
  <w:style w:type="character" w:customStyle="1" w:styleId="WW8Num17z1">
    <w:name w:val="WW8Num17z1"/>
    <w:rPr>
      <w:rFonts w:ascii="OpenSymbol" w:hAnsi="OpenSymbol" w:cs="OpenSymbol"/>
    </w:rPr>
  </w:style>
  <w:style w:type="character" w:customStyle="1" w:styleId="WW8Num18z0">
    <w:name w:val="WW8Num18z0"/>
    <w:rPr>
      <w:rFonts w:ascii="Symbol" w:hAnsi="Symbol" w:cs="OpenSymbol"/>
    </w:rPr>
  </w:style>
  <w:style w:type="character" w:customStyle="1" w:styleId="WW8Num18z1">
    <w:name w:val="WW8Num18z1"/>
    <w:rPr>
      <w:rFonts w:ascii="OpenSymbol" w:hAnsi="OpenSymbol" w:cs="OpenSymbol"/>
    </w:rPr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8Num19z1">
    <w:name w:val="WW8Num19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8Num21z1">
    <w:name w:val="WW8Num21z1"/>
    <w:rPr>
      <w:rFonts w:ascii="OpenSymbol" w:hAnsi="OpenSymbol" w:cs="OpenSymbol"/>
    </w:rPr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8Num22z1">
    <w:name w:val="WW8Num22z1"/>
    <w:rPr>
      <w:rFonts w:ascii="OpenSymbol" w:hAnsi="OpenSymbol" w:cs="OpenSymbol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8Num23z1">
    <w:name w:val="WW8Num23z1"/>
    <w:rPr>
      <w:rFonts w:ascii="OpenSymbol" w:hAnsi="OpenSymbol" w:cs="OpenSymbol"/>
      <w:sz w:val="20"/>
      <w:szCs w:val="20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OpenSymbol"/>
    </w:rPr>
  </w:style>
  <w:style w:type="character" w:customStyle="1" w:styleId="WW8Num25z1">
    <w:name w:val="WW8Num25z1"/>
    <w:rPr>
      <w:rFonts w:ascii="OpenSymbol" w:hAnsi="OpenSymbol" w:cs="OpenSymbol"/>
      <w:color w:val="000000"/>
      <w:sz w:val="20"/>
      <w:szCs w:val="20"/>
      <w:lang w:val="pl-PL" w:eastAsia="pl-PL" w:bidi="ar-SA"/>
    </w:rPr>
  </w:style>
  <w:style w:type="character" w:customStyle="1" w:styleId="WW8Num26z0">
    <w:name w:val="WW8Num26z0"/>
    <w:rPr>
      <w:rFonts w:ascii="Symbol" w:hAnsi="Symbol" w:cs="OpenSymbol"/>
    </w:rPr>
  </w:style>
  <w:style w:type="character" w:customStyle="1" w:styleId="WW8Num26z1">
    <w:name w:val="WW8Num26z1"/>
    <w:rPr>
      <w:rFonts w:ascii="OpenSymbol" w:hAnsi="OpenSymbol" w:cs="OpenSymbol"/>
      <w:color w:val="000000"/>
      <w:sz w:val="20"/>
      <w:szCs w:val="20"/>
      <w:shd w:val="clear" w:color="auto" w:fill="auto"/>
      <w:lang w:val="pl-PL" w:eastAsia="en-US" w:bidi="ar-SA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Domylnaczcionkaakapitu2">
    <w:name w:val="Domyślna czcionka akapitu2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rPr>
      <w:color w:val="000080"/>
      <w:u w:val="single"/>
    </w:rPr>
  </w:style>
  <w:style w:type="character" w:customStyle="1" w:styleId="Domylnaczcionkaakapitu1">
    <w:name w:val="Domyślna czcionka akapitu1"/>
  </w:style>
  <w:style w:type="character" w:customStyle="1" w:styleId="ListLabel1">
    <w:name w:val="ListLabel 1"/>
    <w:rPr>
      <w:rFonts w:ascii="Liberation Serif" w:hAnsi="Liberation Serif" w:cs="Times New Roman"/>
    </w:rPr>
  </w:style>
  <w:style w:type="character" w:customStyle="1" w:styleId="Domylnaczcionkaakapitu10">
    <w:name w:val="Domyślna czcionka akapitu1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widowControl w:val="0"/>
      <w:spacing w:after="120"/>
      <w:ind w:left="283"/>
    </w:pPr>
    <w:rPr>
      <w:rFonts w:ascii="Arial" w:eastAsia="Arial Unicode MS" w:hAnsi="Arial" w:cs="Arial"/>
      <w:szCs w:val="20"/>
    </w:rPr>
  </w:style>
  <w:style w:type="paragraph" w:customStyle="1" w:styleId="WW-Tekstblokowy">
    <w:name w:val="WW-Tekst blokowy"/>
    <w:basedOn w:val="Normalny"/>
    <w:pPr>
      <w:spacing w:line="360" w:lineRule="auto"/>
      <w:ind w:left="284" w:right="282"/>
      <w:jc w:val="center"/>
    </w:pPr>
    <w:rPr>
      <w:rFonts w:ascii="Casablanca" w:hAnsi="Casablanca" w:cs="Garamond"/>
      <w:b/>
      <w:sz w:val="3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1">
    <w:name w:val="Akapit z listą1"/>
    <w:basedOn w:val="Normalny"/>
  </w:style>
  <w:style w:type="paragraph" w:customStyle="1" w:styleId="Cytaty">
    <w:name w:val="Cytaty"/>
    <w:basedOn w:val="Normalny"/>
  </w:style>
  <w:style w:type="paragraph" w:styleId="Tytu">
    <w:name w:val="Title"/>
    <w:basedOn w:val="Nagwek10"/>
    <w:next w:val="Tekstpodstawowy"/>
    <w:qFormat/>
  </w:style>
  <w:style w:type="paragraph" w:customStyle="1" w:styleId="Default">
    <w:name w:val="Default"/>
    <w:qFormat/>
    <w:pPr>
      <w:widowControl w:val="0"/>
      <w:suppressAutoHyphens/>
    </w:pPr>
    <w:rPr>
      <w:rFonts w:ascii="Calibri" w:eastAsia="SimSun" w:hAnsi="Calibri" w:cs="Mangal"/>
      <w:color w:val="000000"/>
      <w:sz w:val="24"/>
      <w:szCs w:val="24"/>
      <w:lang w:eastAsia="zh-CN" w:bidi="hi-IN"/>
    </w:rPr>
  </w:style>
  <w:style w:type="paragraph" w:customStyle="1" w:styleId="WW-Tekst">
    <w:name w:val="WW-Tekst"/>
    <w:basedOn w:val="Normalny"/>
    <w:pPr>
      <w:jc w:val="both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3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7131E"/>
    <w:rPr>
      <w:rFonts w:ascii="Tahoma" w:hAnsi="Tahoma" w:cs="Tahoma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260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6F2604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6F2604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8F5E66"/>
    <w:rPr>
      <w:rFonts w:ascii="Calibri" w:eastAsia="Calibri" w:hAnsi="Calibri"/>
    </w:rPr>
  </w:style>
  <w:style w:type="character" w:customStyle="1" w:styleId="Znakiprzypiswdolnych">
    <w:name w:val="Znaki przypisów dolnych"/>
    <w:qFormat/>
    <w:rsid w:val="008F5E66"/>
  </w:style>
  <w:style w:type="paragraph" w:styleId="Tekstprzypisudolnego">
    <w:name w:val="footnote text"/>
    <w:basedOn w:val="Normalny"/>
    <w:link w:val="TekstprzypisudolnegoZnak"/>
    <w:uiPriority w:val="99"/>
    <w:unhideWhenUsed/>
    <w:rsid w:val="008F5E66"/>
    <w:rPr>
      <w:rFonts w:ascii="Calibri" w:eastAsia="Calibri" w:hAnsi="Calibri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8F5E66"/>
    <w:rPr>
      <w:lang w:eastAsia="zh-CN"/>
    </w:rPr>
  </w:style>
  <w:style w:type="paragraph" w:styleId="Akapitzlist">
    <w:name w:val="List Paragraph"/>
    <w:basedOn w:val="Normalny"/>
    <w:uiPriority w:val="34"/>
    <w:qFormat/>
    <w:rsid w:val="0028175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8D78CD"/>
    <w:rPr>
      <w:rFonts w:ascii="Cambria" w:hAnsi="Cambria" w:cs="Cambria"/>
      <w:b/>
      <w:b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uiPriority w:val="99"/>
    <w:rsid w:val="008D78CD"/>
    <w:rPr>
      <w:rFonts w:ascii="Arial" w:hAnsi="Arial" w:cs="Arial"/>
      <w:sz w:val="22"/>
      <w:szCs w:val="24"/>
    </w:rPr>
  </w:style>
  <w:style w:type="table" w:styleId="Tabela-Siatka">
    <w:name w:val="Table Grid"/>
    <w:basedOn w:val="Standardowy"/>
    <w:uiPriority w:val="99"/>
    <w:rsid w:val="008D78CD"/>
    <w:rPr>
      <w:rFonts w:ascii="Arial" w:hAnsi="Arial" w:cs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D22744"/>
    <w:rPr>
      <w:sz w:val="24"/>
      <w:szCs w:val="24"/>
      <w:lang w:eastAsia="zh-CN"/>
    </w:rPr>
  </w:style>
  <w:style w:type="character" w:styleId="Pogrubienie">
    <w:name w:val="Strong"/>
    <w:basedOn w:val="Domylnaczcionkaakapitu"/>
    <w:uiPriority w:val="22"/>
    <w:qFormat/>
    <w:rsid w:val="00040248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667F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9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71413-8A60-49A4-B1EF-DEB13A48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1695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/>
  <LinksUpToDate>false</LinksUpToDate>
  <CharactersWithSpaces>11843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creator>Adrian Patalong</dc:creator>
  <cp:lastModifiedBy>Monika Holewa</cp:lastModifiedBy>
  <cp:revision>11</cp:revision>
  <cp:lastPrinted>2025-12-03T10:32:00Z</cp:lastPrinted>
  <dcterms:created xsi:type="dcterms:W3CDTF">2025-11-07T11:14:00Z</dcterms:created>
  <dcterms:modified xsi:type="dcterms:W3CDTF">2025-12-03T10:36:00Z</dcterms:modified>
</cp:coreProperties>
</file>